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E79" w:rsidRDefault="00E57D47" w:rsidP="00E57D47">
      <w:pPr>
        <w:jc w:val="center"/>
        <w:rPr>
          <w:b/>
          <w:sz w:val="32"/>
          <w:szCs w:val="32"/>
        </w:rPr>
      </w:pPr>
      <w:bookmarkStart w:id="0" w:name="_GoBack"/>
      <w:bookmarkEnd w:id="0"/>
      <w:r w:rsidRPr="004764DB">
        <w:rPr>
          <w:b/>
          <w:sz w:val="32"/>
          <w:szCs w:val="32"/>
        </w:rPr>
        <w:t xml:space="preserve">  </w:t>
      </w:r>
    </w:p>
    <w:p w:rsidR="00E57D47" w:rsidRPr="00E9506B" w:rsidRDefault="00E57D47" w:rsidP="005F601F">
      <w:pPr>
        <w:jc w:val="center"/>
        <w:rPr>
          <w:rFonts w:ascii="Bliss 2 Regular" w:hAnsi="Bliss 2 Regular"/>
          <w:b/>
          <w:color w:val="000000" w:themeColor="text1"/>
          <w:sz w:val="32"/>
          <w:szCs w:val="32"/>
        </w:rPr>
      </w:pPr>
      <w:r w:rsidRPr="00E9506B">
        <w:rPr>
          <w:rFonts w:ascii="Bliss 2 Regular" w:hAnsi="Bliss 2 Regular"/>
          <w:b/>
          <w:color w:val="000000" w:themeColor="text1"/>
          <w:sz w:val="32"/>
          <w:szCs w:val="32"/>
        </w:rPr>
        <w:t xml:space="preserve">Allgemeine Geschäftsbedingungen </w:t>
      </w:r>
      <w:r w:rsidR="003226FD" w:rsidRPr="00E9506B">
        <w:rPr>
          <w:rFonts w:ascii="Bliss 2 Regular" w:hAnsi="Bliss 2 Regular"/>
          <w:b/>
          <w:color w:val="000000" w:themeColor="text1"/>
          <w:sz w:val="32"/>
          <w:szCs w:val="32"/>
        </w:rPr>
        <w:t>z</w:t>
      </w:r>
      <w:r w:rsidR="007132C6" w:rsidRPr="00E9506B">
        <w:rPr>
          <w:rFonts w:ascii="Bliss 2 Regular" w:hAnsi="Bliss 2 Regular"/>
          <w:b/>
          <w:color w:val="000000" w:themeColor="text1"/>
          <w:sz w:val="32"/>
          <w:szCs w:val="32"/>
        </w:rPr>
        <w:t xml:space="preserve">ur Deckung </w:t>
      </w:r>
      <w:r w:rsidR="00B83AC9" w:rsidRPr="00E9506B">
        <w:rPr>
          <w:rFonts w:ascii="Bliss 2 Regular" w:hAnsi="Bliss 2 Regular"/>
          <w:b/>
          <w:color w:val="000000" w:themeColor="text1"/>
          <w:sz w:val="32"/>
          <w:szCs w:val="32"/>
        </w:rPr>
        <w:t xml:space="preserve">der </w:t>
      </w:r>
      <w:r w:rsidRPr="00E9506B">
        <w:rPr>
          <w:rFonts w:ascii="Bliss 2 Regular" w:hAnsi="Bliss 2 Regular"/>
          <w:b/>
          <w:color w:val="000000" w:themeColor="text1"/>
          <w:sz w:val="32"/>
          <w:szCs w:val="32"/>
        </w:rPr>
        <w:t>Netzverlustenergie für das Stromnetz der EWE NETZ GmbH</w:t>
      </w:r>
    </w:p>
    <w:p w:rsidR="00E57D47" w:rsidRPr="00E9506B" w:rsidRDefault="00E57D47" w:rsidP="00D978EA">
      <w:pPr>
        <w:jc w:val="both"/>
        <w:rPr>
          <w:rFonts w:ascii="Bliss 2 Regular" w:hAnsi="Bliss 2 Regular"/>
          <w:sz w:val="24"/>
          <w:szCs w:val="24"/>
        </w:rPr>
      </w:pPr>
    </w:p>
    <w:p w:rsidR="00976E79" w:rsidRPr="00E9506B" w:rsidRDefault="00976E79" w:rsidP="00E57D47">
      <w:pPr>
        <w:spacing w:before="60" w:after="60"/>
        <w:jc w:val="both"/>
        <w:rPr>
          <w:rFonts w:ascii="Bliss 2 Regular" w:hAnsi="Bliss 2 Regular"/>
          <w:sz w:val="24"/>
          <w:szCs w:val="24"/>
        </w:rPr>
      </w:pPr>
    </w:p>
    <w:p w:rsidR="00E57D47" w:rsidRPr="00E9506B" w:rsidRDefault="00E57D47" w:rsidP="00E57D47">
      <w:pPr>
        <w:spacing w:before="60" w:after="60"/>
        <w:jc w:val="both"/>
        <w:outlineLvl w:val="0"/>
        <w:rPr>
          <w:rFonts w:ascii="Bliss 2 Regular" w:hAnsi="Bliss 2 Regular"/>
          <w:sz w:val="24"/>
          <w:szCs w:val="24"/>
        </w:rPr>
      </w:pPr>
      <w:r w:rsidRPr="00E9506B">
        <w:rPr>
          <w:rFonts w:ascii="Bliss 2 Regular" w:hAnsi="Bliss 2 Regular"/>
          <w:b/>
          <w:sz w:val="24"/>
          <w:szCs w:val="24"/>
        </w:rPr>
        <w:t>Vorwort</w:t>
      </w:r>
    </w:p>
    <w:p w:rsidR="007132C6" w:rsidRPr="00E9506B" w:rsidRDefault="007132C6" w:rsidP="007132C6">
      <w:pPr>
        <w:spacing w:before="60" w:afterLines="60" w:after="144"/>
        <w:jc w:val="both"/>
        <w:rPr>
          <w:rFonts w:ascii="Bliss 2 Regular" w:hAnsi="Bliss 2 Regular"/>
          <w:sz w:val="24"/>
          <w:szCs w:val="24"/>
        </w:rPr>
      </w:pPr>
      <w:r w:rsidRPr="00E9506B">
        <w:rPr>
          <w:rFonts w:ascii="Bliss 2 Regular" w:hAnsi="Bliss 2 Regular"/>
          <w:sz w:val="24"/>
          <w:szCs w:val="24"/>
        </w:rPr>
        <w:t>Das Energiewirtschaftsgesetz (EnWG) verpflichtet die Betreiber von Energieversorgungsnetzen, die Deckung der Verlustenergie nach transparenten, auch in Bezug auf verbundene oder assoziierte Unternehmen nichtdiskriminierenden und marktorientierten Verfahren vorzunehmen.</w:t>
      </w:r>
    </w:p>
    <w:p w:rsidR="007132C6" w:rsidRPr="00E9506B" w:rsidRDefault="007132C6" w:rsidP="007132C6">
      <w:pPr>
        <w:spacing w:before="60" w:afterLines="60" w:after="144"/>
        <w:jc w:val="both"/>
        <w:rPr>
          <w:rFonts w:ascii="Bliss 2 Regular" w:hAnsi="Bliss 2 Regular"/>
          <w:sz w:val="24"/>
          <w:szCs w:val="24"/>
        </w:rPr>
      </w:pPr>
      <w:r w:rsidRPr="00E9506B">
        <w:rPr>
          <w:rFonts w:ascii="Bliss 2 Regular" w:hAnsi="Bliss 2 Regular"/>
          <w:sz w:val="24"/>
          <w:szCs w:val="24"/>
        </w:rPr>
        <w:t>Die Stromn</w:t>
      </w:r>
      <w:r w:rsidR="00E9506B">
        <w:rPr>
          <w:rFonts w:ascii="Bliss 2 Regular" w:hAnsi="Bliss 2 Regular"/>
          <w:sz w:val="24"/>
          <w:szCs w:val="24"/>
        </w:rPr>
        <w:t xml:space="preserve">etzzugangsverordnung (StromNZV) </w:t>
      </w:r>
      <w:r w:rsidRPr="00E9506B">
        <w:rPr>
          <w:rFonts w:ascii="Bliss 2 Regular" w:hAnsi="Bliss 2 Regular"/>
          <w:sz w:val="24"/>
          <w:szCs w:val="24"/>
        </w:rPr>
        <w:t>konkretisiert die oben erwähnte Pflicht dahingehend, dass Ausschreibungsverfahren durchzuführen sind, soweit nicht wesentliche Gründe entgegenstehen.</w:t>
      </w:r>
    </w:p>
    <w:p w:rsidR="00E57D47" w:rsidRPr="00E9506B" w:rsidRDefault="00E57D47" w:rsidP="00D978EA">
      <w:pPr>
        <w:spacing w:before="60" w:after="60"/>
        <w:jc w:val="both"/>
        <w:rPr>
          <w:rFonts w:ascii="Bliss 2 Regular" w:hAnsi="Bliss 2 Regular"/>
          <w:sz w:val="24"/>
          <w:szCs w:val="24"/>
        </w:rPr>
      </w:pPr>
    </w:p>
    <w:p w:rsidR="006A0318" w:rsidRDefault="00E57D47" w:rsidP="006A0318">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Teilnahmevoraussetzungen</w:t>
      </w:r>
    </w:p>
    <w:p w:rsidR="006A0318" w:rsidRPr="006A0318" w:rsidRDefault="006A0318" w:rsidP="006A0318">
      <w:pPr>
        <w:spacing w:before="60" w:after="60"/>
        <w:ind w:left="709"/>
        <w:jc w:val="both"/>
        <w:outlineLvl w:val="0"/>
        <w:rPr>
          <w:rFonts w:ascii="Bliss 2 Regular" w:hAnsi="Bliss 2 Regular"/>
          <w:b/>
          <w:sz w:val="24"/>
          <w:szCs w:val="24"/>
        </w:rPr>
      </w:pPr>
      <w:r w:rsidRPr="00FA474D">
        <w:rPr>
          <w:rFonts w:ascii="Bliss 2 Regular" w:hAnsi="Bliss 2 Regular"/>
          <w:sz w:val="24"/>
          <w:szCs w:val="24"/>
        </w:rPr>
        <w:t xml:space="preserve">Voraussetzung für die Teilnahme am Ausschreibungsverfahren ist das Führen eines Bilanzkreises oder auch eines Subbilanzkreises in der Regelzone </w:t>
      </w:r>
      <w:r w:rsidR="00343CC9" w:rsidRPr="00FA474D">
        <w:rPr>
          <w:rFonts w:ascii="Bliss 2 Regular" w:hAnsi="Bliss 2 Regular"/>
          <w:color w:val="000000"/>
          <w:sz w:val="24"/>
          <w:szCs w:val="24"/>
        </w:rPr>
        <w:t xml:space="preserve">10YDE-EON------1 </w:t>
      </w:r>
      <w:r w:rsidRPr="00FA474D">
        <w:rPr>
          <w:rFonts w:ascii="Bliss 2 Regular" w:hAnsi="Bliss 2 Regular"/>
          <w:sz w:val="24"/>
          <w:szCs w:val="24"/>
        </w:rPr>
        <w:t xml:space="preserve">der </w:t>
      </w:r>
      <w:proofErr w:type="spellStart"/>
      <w:r w:rsidRPr="00FA474D">
        <w:rPr>
          <w:rFonts w:ascii="Bliss 2 Regular" w:hAnsi="Bliss 2 Regular"/>
          <w:sz w:val="24"/>
          <w:szCs w:val="24"/>
        </w:rPr>
        <w:t>TenneT</w:t>
      </w:r>
      <w:proofErr w:type="spellEnd"/>
      <w:r w:rsidRPr="00FA474D">
        <w:rPr>
          <w:rFonts w:ascii="Bliss 2 Regular" w:hAnsi="Bliss 2 Regular"/>
          <w:sz w:val="24"/>
          <w:szCs w:val="24"/>
        </w:rPr>
        <w:t xml:space="preserve"> TSO GmbH</w:t>
      </w:r>
      <w:r w:rsidR="00B00C99">
        <w:rPr>
          <w:rFonts w:ascii="Bliss 2 Regular" w:hAnsi="Bliss 2 Regular"/>
          <w:sz w:val="24"/>
          <w:szCs w:val="24"/>
        </w:rPr>
        <w:t xml:space="preserve"> durch den Anbiet</w:t>
      </w:r>
      <w:r w:rsidR="00FA474D" w:rsidRPr="00FA474D">
        <w:rPr>
          <w:rFonts w:ascii="Bliss 2 Regular" w:hAnsi="Bliss 2 Regular"/>
          <w:sz w:val="24"/>
          <w:szCs w:val="24"/>
        </w:rPr>
        <w:t>er</w:t>
      </w:r>
      <w:r w:rsidRPr="00FA474D">
        <w:rPr>
          <w:rFonts w:ascii="Bliss 2 Regular" w:hAnsi="Bliss 2 Regular"/>
          <w:sz w:val="24"/>
          <w:szCs w:val="24"/>
        </w:rPr>
        <w:t>.</w:t>
      </w:r>
    </w:p>
    <w:p w:rsidR="00E57D47" w:rsidRPr="00E9506B" w:rsidRDefault="00E57D47" w:rsidP="00E57D47">
      <w:pPr>
        <w:spacing w:before="60" w:after="60"/>
        <w:jc w:val="both"/>
        <w:outlineLvl w:val="0"/>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Ausschreibungsgegenstand</w:t>
      </w:r>
    </w:p>
    <w:p w:rsidR="00E57D47" w:rsidRPr="00E9506B" w:rsidRDefault="00E57D47" w:rsidP="00102A85">
      <w:pPr>
        <w:numPr>
          <w:ilvl w:val="1"/>
          <w:numId w:val="2"/>
        </w:numPr>
        <w:spacing w:before="60" w:after="120"/>
        <w:jc w:val="both"/>
        <w:rPr>
          <w:rFonts w:ascii="Bliss 2 Regular" w:hAnsi="Bliss 2 Regular"/>
          <w:sz w:val="24"/>
          <w:szCs w:val="24"/>
        </w:rPr>
      </w:pPr>
      <w:r w:rsidRPr="00E9506B">
        <w:rPr>
          <w:rFonts w:ascii="Bliss 2 Regular" w:hAnsi="Bliss 2 Regular"/>
          <w:sz w:val="24"/>
          <w:szCs w:val="24"/>
        </w:rPr>
        <w:t xml:space="preserve">Zur Deckung der Netzverluste des durch EWE NETZ betriebenen Stromnetzes schreibt </w:t>
      </w:r>
      <w:r w:rsidR="00AA25BA" w:rsidRPr="00E9506B">
        <w:rPr>
          <w:rFonts w:ascii="Bliss 2 Regular" w:hAnsi="Bliss 2 Regular"/>
          <w:sz w:val="24"/>
          <w:szCs w:val="24"/>
        </w:rPr>
        <w:t xml:space="preserve">EWE NETZ </w:t>
      </w:r>
      <w:r w:rsidRPr="00E9506B">
        <w:rPr>
          <w:rFonts w:ascii="Bliss 2 Regular" w:hAnsi="Bliss 2 Regular"/>
          <w:color w:val="000000" w:themeColor="text1"/>
          <w:sz w:val="24"/>
          <w:szCs w:val="24"/>
        </w:rPr>
        <w:t xml:space="preserve">insgesamt </w:t>
      </w:r>
      <w:r w:rsidR="0007753C" w:rsidRPr="00E9506B">
        <w:rPr>
          <w:rFonts w:ascii="Bliss 2 Regular" w:hAnsi="Bliss 2 Regular"/>
          <w:sz w:val="24"/>
          <w:szCs w:val="24"/>
        </w:rPr>
        <w:t xml:space="preserve">13 </w:t>
      </w:r>
      <w:r w:rsidR="00464BB0" w:rsidRPr="00E9506B">
        <w:rPr>
          <w:rFonts w:ascii="Bliss 2 Regular" w:hAnsi="Bliss 2 Regular"/>
          <w:sz w:val="24"/>
          <w:szCs w:val="24"/>
        </w:rPr>
        <w:t>Lose</w:t>
      </w:r>
      <w:r w:rsidRPr="00E9506B">
        <w:rPr>
          <w:rFonts w:ascii="Bliss 2 Regular" w:hAnsi="Bliss 2 Regular"/>
          <w:sz w:val="24"/>
          <w:szCs w:val="24"/>
        </w:rPr>
        <w:t xml:space="preserve"> aus</w:t>
      </w:r>
      <w:r w:rsidRPr="00E9506B">
        <w:rPr>
          <w:rFonts w:ascii="Bliss 2 Regular" w:hAnsi="Bliss 2 Regular"/>
          <w:color w:val="000000" w:themeColor="text1"/>
          <w:sz w:val="24"/>
          <w:szCs w:val="24"/>
        </w:rPr>
        <w:t>.</w:t>
      </w:r>
      <w:r w:rsidRPr="00E9506B">
        <w:rPr>
          <w:rFonts w:ascii="Bliss 2 Regular" w:hAnsi="Bliss 2 Regular"/>
          <w:sz w:val="24"/>
          <w:szCs w:val="24"/>
        </w:rPr>
        <w:t xml:space="preserve"> Die </w:t>
      </w:r>
      <w:r w:rsidR="0034193B" w:rsidRPr="00E9506B">
        <w:rPr>
          <w:rFonts w:ascii="Bliss 2 Regular" w:hAnsi="Bliss 2 Regular"/>
          <w:sz w:val="24"/>
          <w:szCs w:val="24"/>
        </w:rPr>
        <w:t xml:space="preserve">Lose </w:t>
      </w:r>
      <w:r w:rsidR="00866663" w:rsidRPr="00E9506B">
        <w:rPr>
          <w:rFonts w:ascii="Bliss 2 Regular" w:hAnsi="Bliss 2 Regular"/>
          <w:sz w:val="24"/>
          <w:szCs w:val="24"/>
        </w:rPr>
        <w:t xml:space="preserve">können </w:t>
      </w:r>
      <w:r w:rsidR="0034193B" w:rsidRPr="00E9506B">
        <w:rPr>
          <w:rFonts w:ascii="Bliss 2 Regular" w:hAnsi="Bliss 2 Regular"/>
          <w:sz w:val="24"/>
          <w:szCs w:val="24"/>
        </w:rPr>
        <w:t>zu verschiedenen Zeitpunkten in Form von Teilbedarfen ausgeschrieben</w:t>
      </w:r>
      <w:r w:rsidR="00866663" w:rsidRPr="00E9506B">
        <w:rPr>
          <w:rFonts w:ascii="Bliss 2 Regular" w:hAnsi="Bliss 2 Regular"/>
          <w:sz w:val="24"/>
          <w:szCs w:val="24"/>
        </w:rPr>
        <w:t xml:space="preserve"> werden</w:t>
      </w:r>
      <w:r w:rsidR="0034193B" w:rsidRPr="00E9506B">
        <w:rPr>
          <w:rFonts w:ascii="Bliss 2 Regular" w:hAnsi="Bliss 2 Regular"/>
          <w:sz w:val="24"/>
          <w:szCs w:val="24"/>
        </w:rPr>
        <w:t>. Die Anzahl der Lose pro Teilbedarf wird auf der Internetseite www.ewe-netz.de veröffentlicht.</w:t>
      </w:r>
      <w:r w:rsidR="00726063" w:rsidRPr="00E9506B">
        <w:rPr>
          <w:rFonts w:ascii="Bliss 2 Regular" w:hAnsi="Bliss 2 Regular"/>
          <w:sz w:val="24"/>
          <w:szCs w:val="24"/>
        </w:rPr>
        <w:t xml:space="preserve"> </w:t>
      </w:r>
      <w:r w:rsidRPr="00E9506B">
        <w:rPr>
          <w:rFonts w:ascii="Bliss 2 Regular" w:hAnsi="Bliss 2 Regular"/>
          <w:sz w:val="24"/>
          <w:szCs w:val="24"/>
        </w:rPr>
        <w:t xml:space="preserve"> </w:t>
      </w:r>
    </w:p>
    <w:p w:rsidR="00E57D47" w:rsidRPr="00E9506B" w:rsidRDefault="00E57D47" w:rsidP="00102A85">
      <w:pPr>
        <w:numPr>
          <w:ilvl w:val="1"/>
          <w:numId w:val="2"/>
        </w:numPr>
        <w:spacing w:before="60" w:after="120"/>
        <w:jc w:val="both"/>
        <w:rPr>
          <w:rFonts w:ascii="Bliss 2 Regular" w:hAnsi="Bliss 2 Regular"/>
          <w:color w:val="000000" w:themeColor="text1"/>
          <w:sz w:val="24"/>
          <w:szCs w:val="24"/>
        </w:rPr>
      </w:pPr>
      <w:r w:rsidRPr="00E9506B">
        <w:rPr>
          <w:rFonts w:ascii="Bliss 2 Regular" w:hAnsi="Bliss 2 Regular"/>
          <w:color w:val="000000" w:themeColor="text1"/>
          <w:sz w:val="24"/>
          <w:szCs w:val="24"/>
        </w:rPr>
        <w:t xml:space="preserve">Jedes Los ist als Jahresprofil über den gesamten Lieferzeitraum im Stundenraster </w:t>
      </w:r>
      <w:r w:rsidR="003E3432" w:rsidRPr="00E9506B">
        <w:rPr>
          <w:rFonts w:ascii="Bliss 2 Regular" w:hAnsi="Bliss 2 Regular"/>
          <w:color w:val="000000" w:themeColor="text1"/>
          <w:sz w:val="24"/>
          <w:szCs w:val="24"/>
        </w:rPr>
        <w:t xml:space="preserve">in vollen MW-Schritten </w:t>
      </w:r>
      <w:r w:rsidR="003E3432" w:rsidRPr="007906DD">
        <w:rPr>
          <w:rFonts w:ascii="Bliss 2 Regular" w:hAnsi="Bliss 2 Regular"/>
          <w:color w:val="000000" w:themeColor="text1"/>
          <w:sz w:val="24"/>
          <w:szCs w:val="24"/>
        </w:rPr>
        <w:t xml:space="preserve">mit </w:t>
      </w:r>
      <w:r w:rsidR="007D2B8E" w:rsidRPr="007906DD">
        <w:rPr>
          <w:rFonts w:ascii="Bliss 2 Regular" w:hAnsi="Bliss 2 Regular"/>
          <w:color w:val="000000" w:themeColor="text1"/>
          <w:sz w:val="24"/>
          <w:szCs w:val="24"/>
        </w:rPr>
        <w:t>drei</w:t>
      </w:r>
      <w:r w:rsidRPr="007906DD">
        <w:rPr>
          <w:rFonts w:ascii="Bliss 2 Regular" w:hAnsi="Bliss 2 Regular"/>
          <w:color w:val="000000" w:themeColor="text1"/>
          <w:sz w:val="24"/>
          <w:szCs w:val="24"/>
        </w:rPr>
        <w:t xml:space="preserve"> Nachkommastelle</w:t>
      </w:r>
      <w:r w:rsidR="003E3432" w:rsidRPr="007906DD">
        <w:rPr>
          <w:rFonts w:ascii="Bliss 2 Regular" w:hAnsi="Bliss 2 Regular"/>
          <w:color w:val="000000" w:themeColor="text1"/>
          <w:sz w:val="24"/>
          <w:szCs w:val="24"/>
        </w:rPr>
        <w:t>n</w:t>
      </w:r>
      <w:r w:rsidRPr="007906DD">
        <w:rPr>
          <w:rFonts w:ascii="Bliss 2 Regular" w:hAnsi="Bliss 2 Regular"/>
          <w:color w:val="000000" w:themeColor="text1"/>
          <w:sz w:val="24"/>
          <w:szCs w:val="24"/>
        </w:rPr>
        <w:t xml:space="preserve"> strukturiert.</w:t>
      </w:r>
      <w:r w:rsidRPr="007906DD">
        <w:rPr>
          <w:rFonts w:ascii="Bliss 2 Regular" w:hAnsi="Bliss 2 Regular"/>
          <w:color w:val="FF0000"/>
          <w:sz w:val="24"/>
          <w:szCs w:val="24"/>
        </w:rPr>
        <w:t xml:space="preserve"> </w:t>
      </w:r>
      <w:r w:rsidRPr="007906DD">
        <w:rPr>
          <w:rFonts w:ascii="Bliss 2 Regular" w:hAnsi="Bliss 2 Regular"/>
          <w:sz w:val="24"/>
          <w:szCs w:val="24"/>
        </w:rPr>
        <w:t>Diese Jahresprofil</w:t>
      </w:r>
      <w:r w:rsidR="007D2B8E" w:rsidRPr="007906DD">
        <w:rPr>
          <w:rFonts w:ascii="Bliss 2 Regular" w:hAnsi="Bliss 2 Regular"/>
          <w:sz w:val="24"/>
          <w:szCs w:val="24"/>
        </w:rPr>
        <w:t>e</w:t>
      </w:r>
      <w:r w:rsidRPr="007906DD">
        <w:rPr>
          <w:rFonts w:ascii="Bliss 2 Regular" w:hAnsi="Bliss 2 Regular"/>
          <w:sz w:val="24"/>
          <w:szCs w:val="24"/>
        </w:rPr>
        <w:t xml:space="preserve"> </w:t>
      </w:r>
      <w:r w:rsidR="007D2B8E" w:rsidRPr="007906DD">
        <w:rPr>
          <w:rFonts w:ascii="Bliss 2 Regular" w:hAnsi="Bliss 2 Regular"/>
          <w:sz w:val="24"/>
          <w:szCs w:val="24"/>
        </w:rPr>
        <w:t>sind</w:t>
      </w:r>
      <w:r w:rsidRPr="007906DD">
        <w:rPr>
          <w:rFonts w:ascii="Bliss 2 Regular" w:hAnsi="Bliss 2 Regular"/>
          <w:color w:val="FF0000"/>
          <w:sz w:val="24"/>
          <w:szCs w:val="24"/>
        </w:rPr>
        <w:t xml:space="preserve"> </w:t>
      </w:r>
      <w:r w:rsidRPr="007906DD">
        <w:rPr>
          <w:rFonts w:ascii="Bliss 2 Regular" w:hAnsi="Bliss 2 Regular"/>
          <w:color w:val="000000" w:themeColor="text1"/>
          <w:sz w:val="24"/>
          <w:szCs w:val="24"/>
        </w:rPr>
        <w:t>im</w:t>
      </w:r>
      <w:r w:rsidRPr="00E9506B">
        <w:rPr>
          <w:rFonts w:ascii="Bliss 2 Regular" w:hAnsi="Bliss 2 Regular"/>
          <w:color w:val="000000" w:themeColor="text1"/>
          <w:sz w:val="24"/>
          <w:szCs w:val="24"/>
        </w:rPr>
        <w:t xml:space="preserve"> Internet abrufbar unter</w:t>
      </w:r>
      <w:r w:rsidR="0034193B" w:rsidRPr="00E9506B">
        <w:rPr>
          <w:rFonts w:ascii="Bliss 2 Regular" w:hAnsi="Bliss 2 Regular"/>
          <w:color w:val="000000" w:themeColor="text1"/>
          <w:sz w:val="24"/>
          <w:szCs w:val="24"/>
        </w:rPr>
        <w:t xml:space="preserve"> www.ewe-netz.de. </w:t>
      </w:r>
      <w:r w:rsidRPr="00E9506B">
        <w:rPr>
          <w:rFonts w:ascii="Bliss 2 Regular" w:hAnsi="Bliss 2 Regular"/>
          <w:color w:val="000000" w:themeColor="text1"/>
          <w:sz w:val="24"/>
          <w:szCs w:val="24"/>
        </w:rPr>
        <w:t>Wechsel zwischen Sommer- und Winterzeit sind in der Profilbeschreibung entsprechend gekennzeichnet.</w:t>
      </w:r>
    </w:p>
    <w:p w:rsidR="0034193B" w:rsidRPr="00E9506B" w:rsidRDefault="0034193B" w:rsidP="00E57D47">
      <w:pPr>
        <w:numPr>
          <w:ilvl w:val="1"/>
          <w:numId w:val="2"/>
        </w:numPr>
        <w:spacing w:before="60" w:after="60"/>
        <w:jc w:val="both"/>
        <w:rPr>
          <w:rFonts w:ascii="Bliss 2 Regular" w:hAnsi="Bliss 2 Regular"/>
          <w:sz w:val="24"/>
          <w:szCs w:val="24"/>
        </w:rPr>
      </w:pPr>
      <w:r w:rsidRPr="00E9506B">
        <w:rPr>
          <w:rFonts w:ascii="Bliss 2 Regular" w:hAnsi="Bliss 2 Regular"/>
          <w:sz w:val="24"/>
          <w:szCs w:val="24"/>
        </w:rPr>
        <w:t xml:space="preserve">Die Lieferung beginnt entsprechend des </w:t>
      </w:r>
      <w:r w:rsidR="007D2B8E">
        <w:rPr>
          <w:rFonts w:ascii="Bliss 2 Regular" w:hAnsi="Bliss 2 Regular"/>
          <w:sz w:val="24"/>
          <w:szCs w:val="24"/>
        </w:rPr>
        <w:t xml:space="preserve">jeweiligen </w:t>
      </w:r>
      <w:r w:rsidRPr="00E9506B">
        <w:rPr>
          <w:rFonts w:ascii="Bliss 2 Regular" w:hAnsi="Bliss 2 Regular"/>
          <w:sz w:val="24"/>
          <w:szCs w:val="24"/>
        </w:rPr>
        <w:t>Jahresprofils gemäß Ziffer 2.2</w:t>
      </w:r>
      <w:r w:rsidR="00953A99" w:rsidRPr="00E9506B">
        <w:rPr>
          <w:rFonts w:ascii="Bliss 2 Regular" w:hAnsi="Bliss 2 Regular"/>
          <w:sz w:val="24"/>
          <w:szCs w:val="24"/>
        </w:rPr>
        <w:t>.</w:t>
      </w:r>
      <w:r w:rsidR="00FB2590" w:rsidRPr="00E9506B">
        <w:rPr>
          <w:rFonts w:ascii="Bliss 2 Regular" w:hAnsi="Bliss 2 Regular"/>
          <w:sz w:val="24"/>
          <w:szCs w:val="24"/>
        </w:rPr>
        <w:t xml:space="preserve"> am </w:t>
      </w:r>
      <w:r w:rsidRPr="00E9506B">
        <w:rPr>
          <w:rFonts w:ascii="Bliss 2 Regular" w:hAnsi="Bliss 2 Regular"/>
          <w:sz w:val="24"/>
          <w:szCs w:val="24"/>
        </w:rPr>
        <w:t xml:space="preserve">1. Januar </w:t>
      </w:r>
      <w:r w:rsidR="00866663" w:rsidRPr="00E9506B">
        <w:rPr>
          <w:rFonts w:ascii="Bliss 2 Regular" w:hAnsi="Bliss 2 Regular"/>
          <w:sz w:val="24"/>
          <w:szCs w:val="24"/>
        </w:rPr>
        <w:t>201</w:t>
      </w:r>
      <w:r w:rsidR="0064048D">
        <w:rPr>
          <w:rFonts w:ascii="Bliss 2 Regular" w:hAnsi="Bliss 2 Regular"/>
          <w:sz w:val="24"/>
          <w:szCs w:val="24"/>
        </w:rPr>
        <w:t>7</w:t>
      </w:r>
      <w:r w:rsidR="00B5595C" w:rsidRPr="00E9506B">
        <w:rPr>
          <w:rFonts w:ascii="Bliss 2 Regular" w:hAnsi="Bliss 2 Regular"/>
          <w:sz w:val="24"/>
          <w:szCs w:val="24"/>
        </w:rPr>
        <w:t xml:space="preserve"> </w:t>
      </w:r>
      <w:r w:rsidRPr="00E9506B">
        <w:rPr>
          <w:rFonts w:ascii="Bliss 2 Regular" w:hAnsi="Bliss 2 Regular"/>
          <w:sz w:val="24"/>
          <w:szCs w:val="24"/>
        </w:rPr>
        <w:t xml:space="preserve">um 0.00 Uhr und endet am 31. Dezember </w:t>
      </w:r>
      <w:r w:rsidR="00866663" w:rsidRPr="00E9506B">
        <w:rPr>
          <w:rFonts w:ascii="Bliss 2 Regular" w:hAnsi="Bliss 2 Regular"/>
          <w:sz w:val="24"/>
          <w:szCs w:val="24"/>
        </w:rPr>
        <w:t>201</w:t>
      </w:r>
      <w:r w:rsidR="0064048D">
        <w:rPr>
          <w:rFonts w:ascii="Bliss 2 Regular" w:hAnsi="Bliss 2 Regular"/>
          <w:sz w:val="24"/>
          <w:szCs w:val="24"/>
        </w:rPr>
        <w:t>7</w:t>
      </w:r>
      <w:r w:rsidRPr="00E9506B">
        <w:rPr>
          <w:rFonts w:ascii="Bliss 2 Regular" w:hAnsi="Bliss 2 Regular"/>
          <w:sz w:val="24"/>
          <w:szCs w:val="24"/>
        </w:rPr>
        <w:t xml:space="preserve"> um 24.00 Uhr. </w:t>
      </w:r>
    </w:p>
    <w:p w:rsidR="00E57D47" w:rsidRPr="00E9506B" w:rsidRDefault="00E57D47" w:rsidP="00E57D47">
      <w:pPr>
        <w:spacing w:before="60" w:after="60"/>
        <w:jc w:val="both"/>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Angebotsabgabe</w:t>
      </w:r>
    </w:p>
    <w:p w:rsidR="008D19AF" w:rsidRPr="00E9506B" w:rsidRDefault="00E57D47" w:rsidP="00102A85">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Die Angebotsabgabe e</w:t>
      </w:r>
      <w:r w:rsidR="007D2B8E">
        <w:rPr>
          <w:rFonts w:ascii="Bliss 2 Regular" w:hAnsi="Bliss 2 Regular"/>
          <w:sz w:val="24"/>
          <w:szCs w:val="24"/>
        </w:rPr>
        <w:t xml:space="preserve">rfolgt </w:t>
      </w:r>
      <w:r w:rsidR="007D2B8E" w:rsidRPr="007906DD">
        <w:rPr>
          <w:rFonts w:ascii="Bliss 2 Regular" w:hAnsi="Bliss 2 Regular"/>
          <w:sz w:val="24"/>
          <w:szCs w:val="24"/>
        </w:rPr>
        <w:t xml:space="preserve">ausschließlich per </w:t>
      </w:r>
      <w:r w:rsidR="007906DD" w:rsidRPr="007906DD">
        <w:rPr>
          <w:rFonts w:ascii="Bliss 2 Regular" w:hAnsi="Bliss 2 Regular"/>
          <w:sz w:val="24"/>
          <w:szCs w:val="24"/>
        </w:rPr>
        <w:t xml:space="preserve">E-Mail. </w:t>
      </w:r>
      <w:r w:rsidRPr="007906DD">
        <w:rPr>
          <w:rFonts w:ascii="Bliss 2 Regular" w:hAnsi="Bliss 2 Regular"/>
          <w:sz w:val="24"/>
          <w:szCs w:val="24"/>
        </w:rPr>
        <w:t xml:space="preserve">Dabei ist das von EWE NETZ auf der Internetseite www.ewe-netz.de </w:t>
      </w:r>
      <w:r w:rsidR="0007753C" w:rsidRPr="007906DD">
        <w:rPr>
          <w:rFonts w:ascii="Bliss 2 Regular" w:hAnsi="Bliss 2 Regular"/>
          <w:sz w:val="24"/>
          <w:szCs w:val="24"/>
        </w:rPr>
        <w:t xml:space="preserve">je Ausschreibung </w:t>
      </w:r>
      <w:r w:rsidR="00C13BA8" w:rsidRPr="007906DD">
        <w:rPr>
          <w:rFonts w:ascii="Bliss 2 Regular" w:hAnsi="Bliss 2 Regular"/>
          <w:sz w:val="24"/>
          <w:szCs w:val="24"/>
        </w:rPr>
        <w:t>zur</w:t>
      </w:r>
      <w:r w:rsidRPr="007906DD">
        <w:rPr>
          <w:rFonts w:ascii="Bliss 2 Regular" w:hAnsi="Bliss 2 Regular"/>
          <w:sz w:val="24"/>
          <w:szCs w:val="24"/>
        </w:rPr>
        <w:t xml:space="preserve"> </w:t>
      </w:r>
      <w:proofErr w:type="gramStart"/>
      <w:r w:rsidRPr="007906DD">
        <w:rPr>
          <w:rFonts w:ascii="Bliss 2 Regular" w:hAnsi="Bliss 2 Regular"/>
          <w:sz w:val="24"/>
          <w:szCs w:val="24"/>
        </w:rPr>
        <w:t>Verfügung</w:t>
      </w:r>
      <w:r w:rsidRPr="00E9506B">
        <w:rPr>
          <w:rFonts w:ascii="Bliss 2 Regular" w:hAnsi="Bliss 2 Regular"/>
          <w:sz w:val="24"/>
          <w:szCs w:val="24"/>
        </w:rPr>
        <w:t xml:space="preserve"> gestellte </w:t>
      </w:r>
      <w:r w:rsidR="00C13BA8" w:rsidRPr="00E9506B">
        <w:rPr>
          <w:rFonts w:ascii="Bliss 2 Regular" w:hAnsi="Bliss 2 Regular"/>
          <w:sz w:val="24"/>
          <w:szCs w:val="24"/>
        </w:rPr>
        <w:t>F</w:t>
      </w:r>
      <w:r w:rsidR="0007753C" w:rsidRPr="00E9506B">
        <w:rPr>
          <w:rFonts w:ascii="Bliss 2 Regular" w:hAnsi="Bliss 2 Regular"/>
          <w:sz w:val="24"/>
          <w:szCs w:val="24"/>
        </w:rPr>
        <w:t xml:space="preserve">ormular </w:t>
      </w:r>
      <w:proofErr w:type="gramEnd"/>
      <w:r w:rsidRPr="00E9506B">
        <w:rPr>
          <w:rFonts w:ascii="Bliss 2 Regular" w:hAnsi="Bliss 2 Regular"/>
          <w:color w:val="000000" w:themeColor="text1"/>
          <w:sz w:val="24"/>
          <w:szCs w:val="24"/>
        </w:rPr>
        <w:t xml:space="preserve"> (Word-D</w:t>
      </w:r>
      <w:r w:rsidRPr="00E9506B">
        <w:rPr>
          <w:rFonts w:ascii="Bliss 2 Regular" w:hAnsi="Bliss 2 Regular"/>
          <w:sz w:val="24"/>
          <w:szCs w:val="24"/>
        </w:rPr>
        <w:t xml:space="preserve">atei) </w:t>
      </w:r>
      <w:r w:rsidR="00C13BA8" w:rsidRPr="00E9506B">
        <w:rPr>
          <w:rFonts w:ascii="Bliss 2 Regular" w:hAnsi="Bliss 2 Regular"/>
          <w:sz w:val="24"/>
          <w:szCs w:val="24"/>
        </w:rPr>
        <w:t xml:space="preserve">zur Angebotsunterbreitung </w:t>
      </w:r>
      <w:r w:rsidRPr="00E9506B">
        <w:rPr>
          <w:rFonts w:ascii="Bliss 2 Regular" w:hAnsi="Bliss 2 Regular"/>
          <w:sz w:val="24"/>
          <w:szCs w:val="24"/>
        </w:rPr>
        <w:t>zu verwenden</w:t>
      </w:r>
      <w:r w:rsidR="007D2B8E">
        <w:rPr>
          <w:rFonts w:ascii="Bliss 2 Regular" w:hAnsi="Bliss 2 Regular"/>
          <w:sz w:val="24"/>
          <w:szCs w:val="24"/>
        </w:rPr>
        <w:t>. Das Formular ist</w:t>
      </w:r>
      <w:r w:rsidRPr="00E9506B">
        <w:rPr>
          <w:rFonts w:ascii="Bliss 2 Regular" w:hAnsi="Bliss 2 Regular"/>
          <w:sz w:val="24"/>
          <w:szCs w:val="24"/>
        </w:rPr>
        <w:t xml:space="preserve"> nach dem Ausfüllen </w:t>
      </w:r>
      <w:r w:rsidR="007D2B8E">
        <w:rPr>
          <w:rFonts w:ascii="Bliss 2 Regular" w:hAnsi="Bliss 2 Regular"/>
          <w:sz w:val="24"/>
          <w:szCs w:val="24"/>
        </w:rPr>
        <w:t>per</w:t>
      </w:r>
      <w:r w:rsidRPr="00E9506B">
        <w:rPr>
          <w:rFonts w:ascii="Bliss 2 Regular" w:hAnsi="Bliss 2 Regular"/>
          <w:sz w:val="24"/>
          <w:szCs w:val="24"/>
        </w:rPr>
        <w:t xml:space="preserve"> </w:t>
      </w:r>
      <w:r w:rsidRPr="00E9506B">
        <w:rPr>
          <w:rFonts w:ascii="Bliss 2 Regular" w:hAnsi="Bliss 2 Regular"/>
          <w:b/>
          <w:sz w:val="24"/>
          <w:szCs w:val="24"/>
        </w:rPr>
        <w:t>E-Mai</w:t>
      </w:r>
      <w:r w:rsidRPr="007906DD">
        <w:rPr>
          <w:rFonts w:ascii="Bliss 2 Regular" w:hAnsi="Bliss 2 Regular"/>
          <w:b/>
          <w:sz w:val="24"/>
          <w:szCs w:val="24"/>
        </w:rPr>
        <w:t xml:space="preserve">l an </w:t>
      </w:r>
      <w:r w:rsidR="007906DD" w:rsidRPr="007906DD">
        <w:rPr>
          <w:rFonts w:ascii="Bliss 2 Regular" w:hAnsi="Bliss 2 Regular"/>
          <w:b/>
          <w:sz w:val="24"/>
          <w:szCs w:val="24"/>
        </w:rPr>
        <w:t>vermarktung-netznutzung@ewe-netz.de</w:t>
      </w:r>
      <w:r w:rsidR="007D2B8E" w:rsidRPr="007906DD">
        <w:rPr>
          <w:rFonts w:ascii="Bliss 2 Regular" w:hAnsi="Bliss 2 Regular"/>
          <w:b/>
          <w:sz w:val="24"/>
          <w:szCs w:val="24"/>
        </w:rPr>
        <w:t xml:space="preserve"> </w:t>
      </w:r>
      <w:r w:rsidR="00FA474D">
        <w:rPr>
          <w:rFonts w:ascii="Bliss 2 Regular" w:hAnsi="Bliss 2 Regular"/>
          <w:sz w:val="24"/>
          <w:szCs w:val="24"/>
        </w:rPr>
        <w:t>zu versenden</w:t>
      </w:r>
      <w:r w:rsidRPr="00E9506B">
        <w:rPr>
          <w:rFonts w:ascii="Bliss 2 Regular" w:hAnsi="Bliss 2 Regular"/>
          <w:sz w:val="24"/>
          <w:szCs w:val="24"/>
        </w:rPr>
        <w:t>.</w:t>
      </w:r>
      <w:r w:rsidR="008D19AF" w:rsidRPr="00E9506B">
        <w:rPr>
          <w:rFonts w:ascii="Bliss 2 Regular" w:hAnsi="Bliss 2 Regular"/>
          <w:sz w:val="24"/>
          <w:szCs w:val="24"/>
        </w:rPr>
        <w:t xml:space="preserve"> </w:t>
      </w:r>
    </w:p>
    <w:p w:rsidR="00E57D47" w:rsidRPr="00E9506B" w:rsidRDefault="00E57D47" w:rsidP="00102A85">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 xml:space="preserve">Es kann für ein Los oder für mehrere Lose geboten werden. Sollte der Anbieter mehrere Angebote abgeben, so gelten diese unabhängig voneinander. Eine Bündelung von Angeboten für mehrere Lose ist nicht möglich. </w:t>
      </w:r>
    </w:p>
    <w:p w:rsidR="00E57D47" w:rsidRPr="00E9506B" w:rsidRDefault="006B366B" w:rsidP="00102A85">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Die Frist zur An</w:t>
      </w:r>
      <w:r w:rsidR="00DC176E" w:rsidRPr="00E9506B">
        <w:rPr>
          <w:rFonts w:ascii="Bliss 2 Regular" w:hAnsi="Bliss 2 Regular"/>
          <w:sz w:val="24"/>
          <w:szCs w:val="24"/>
        </w:rPr>
        <w:t>g</w:t>
      </w:r>
      <w:r w:rsidRPr="00E9506B">
        <w:rPr>
          <w:rFonts w:ascii="Bliss 2 Regular" w:hAnsi="Bliss 2 Regular"/>
          <w:sz w:val="24"/>
          <w:szCs w:val="24"/>
        </w:rPr>
        <w:t>ebotsabgabe wird für jeden Teilbedarf</w:t>
      </w:r>
      <w:r w:rsidR="00BA63FB" w:rsidRPr="00E9506B">
        <w:rPr>
          <w:rFonts w:ascii="Bliss 2 Regular" w:hAnsi="Bliss 2 Regular"/>
          <w:sz w:val="24"/>
          <w:szCs w:val="24"/>
        </w:rPr>
        <w:t xml:space="preserve"> auf der Internetseite </w:t>
      </w:r>
      <w:r w:rsidR="00D978EA" w:rsidRPr="00E9506B">
        <w:rPr>
          <w:rFonts w:ascii="Bliss 2 Regular" w:hAnsi="Bliss 2 Regular"/>
          <w:sz w:val="24"/>
          <w:szCs w:val="24"/>
        </w:rPr>
        <w:t>www.ewe-netz.de</w:t>
      </w:r>
      <w:r w:rsidRPr="00E9506B">
        <w:rPr>
          <w:rFonts w:ascii="Bliss 2 Regular" w:hAnsi="Bliss 2 Regular"/>
          <w:sz w:val="24"/>
          <w:szCs w:val="24"/>
        </w:rPr>
        <w:t xml:space="preserve"> </w:t>
      </w:r>
      <w:r w:rsidR="00931E44" w:rsidRPr="00E9506B">
        <w:rPr>
          <w:rFonts w:ascii="Bliss 2 Regular" w:hAnsi="Bliss 2 Regular"/>
          <w:sz w:val="24"/>
          <w:szCs w:val="24"/>
        </w:rPr>
        <w:t>veröffentlicht.</w:t>
      </w:r>
      <w:r w:rsidR="00D978EA" w:rsidRPr="00E9506B">
        <w:rPr>
          <w:rFonts w:ascii="Bliss 2 Regular" w:hAnsi="Bliss 2 Regular"/>
          <w:sz w:val="24"/>
          <w:szCs w:val="24"/>
        </w:rPr>
        <w:t xml:space="preserve"> </w:t>
      </w:r>
      <w:r w:rsidR="00E57D47" w:rsidRPr="00E9506B">
        <w:rPr>
          <w:rFonts w:ascii="Bliss 2 Regular" w:hAnsi="Bliss 2 Regular"/>
          <w:sz w:val="24"/>
          <w:szCs w:val="24"/>
        </w:rPr>
        <w:t xml:space="preserve">Angebote, die </w:t>
      </w:r>
      <w:r w:rsidR="00AA25BA" w:rsidRPr="00E9506B">
        <w:rPr>
          <w:rFonts w:ascii="Bliss 2 Regular" w:hAnsi="Bliss 2 Regular"/>
          <w:sz w:val="24"/>
          <w:szCs w:val="24"/>
        </w:rPr>
        <w:t xml:space="preserve">EWE NETZ </w:t>
      </w:r>
      <w:r w:rsidR="00E57D47" w:rsidRPr="00E9506B">
        <w:rPr>
          <w:rFonts w:ascii="Bliss 2 Regular" w:hAnsi="Bliss 2 Regular"/>
          <w:sz w:val="24"/>
          <w:szCs w:val="24"/>
        </w:rPr>
        <w:t xml:space="preserve">nach </w:t>
      </w:r>
      <w:r w:rsidR="00BA63FB" w:rsidRPr="00E9506B">
        <w:rPr>
          <w:rFonts w:ascii="Bliss 2 Regular" w:hAnsi="Bliss 2 Regular"/>
          <w:sz w:val="24"/>
          <w:szCs w:val="24"/>
        </w:rPr>
        <w:t>Ablauf der jeweiligen Frist</w:t>
      </w:r>
      <w:r w:rsidR="00E57D47" w:rsidRPr="00E9506B">
        <w:rPr>
          <w:rFonts w:ascii="Bliss 2 Regular" w:hAnsi="Bliss 2 Regular"/>
          <w:sz w:val="24"/>
          <w:szCs w:val="24"/>
        </w:rPr>
        <w:t xml:space="preserve"> zugehen, können nicht mehr berücksichtigt werden.</w:t>
      </w:r>
    </w:p>
    <w:p w:rsidR="00E57D47" w:rsidRPr="00E9506B" w:rsidRDefault="00E57D47" w:rsidP="00102A85">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 xml:space="preserve">Die Angebote bleiben bis zum Zeitpunkt der Vergabeentscheidung gemäß Ziffer 4.4. wirksam und können bis dahin nicht widerrufen werden. </w:t>
      </w:r>
    </w:p>
    <w:p w:rsidR="00E57D47" w:rsidRPr="00E9506B" w:rsidRDefault="00E57D47" w:rsidP="00102A85">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lastRenderedPageBreak/>
        <w:t>Der Anbieter ist für die Richtigkeit und Vollständigkeit seiner Angaben verantwortlich; im Angebot müssen alle geforderten Angaben enthalten sein. Die Unvollständigkeit von Angaben oder die Abgabe eines die Ausschreibungsbedingungen modifizieren</w:t>
      </w:r>
      <w:r w:rsidR="00DC1ACD" w:rsidRPr="00E9506B">
        <w:rPr>
          <w:rFonts w:ascii="Bliss 2 Regular" w:hAnsi="Bliss 2 Regular"/>
          <w:sz w:val="24"/>
          <w:szCs w:val="24"/>
        </w:rPr>
        <w:t>den</w:t>
      </w:r>
      <w:r w:rsidRPr="00E9506B">
        <w:rPr>
          <w:rFonts w:ascii="Bliss 2 Regular" w:hAnsi="Bliss 2 Regular"/>
          <w:sz w:val="24"/>
          <w:szCs w:val="24"/>
        </w:rPr>
        <w:t xml:space="preserve"> Angebotes fü</w:t>
      </w:r>
      <w:r w:rsidR="003055DD" w:rsidRPr="00E9506B">
        <w:rPr>
          <w:rFonts w:ascii="Bliss 2 Regular" w:hAnsi="Bliss 2 Regular"/>
          <w:sz w:val="24"/>
          <w:szCs w:val="24"/>
        </w:rPr>
        <w:t>h</w:t>
      </w:r>
      <w:r w:rsidRPr="00E9506B">
        <w:rPr>
          <w:rFonts w:ascii="Bliss 2 Regular" w:hAnsi="Bliss 2 Regular"/>
          <w:sz w:val="24"/>
          <w:szCs w:val="24"/>
        </w:rPr>
        <w:t>r</w:t>
      </w:r>
      <w:r w:rsidR="003055DD" w:rsidRPr="00E9506B">
        <w:rPr>
          <w:rFonts w:ascii="Bliss 2 Regular" w:hAnsi="Bliss 2 Regular"/>
          <w:sz w:val="24"/>
          <w:szCs w:val="24"/>
        </w:rPr>
        <w:t>t</w:t>
      </w:r>
      <w:r w:rsidRPr="00E9506B">
        <w:rPr>
          <w:rFonts w:ascii="Bliss 2 Regular" w:hAnsi="Bliss 2 Regular"/>
          <w:sz w:val="24"/>
          <w:szCs w:val="24"/>
        </w:rPr>
        <w:t xml:space="preserve"> zu dessen Nichtberücksichtigung im weiteren Verfahren. </w:t>
      </w:r>
    </w:p>
    <w:p w:rsidR="00E57D47" w:rsidRPr="00E9506B" w:rsidRDefault="00E57D47" w:rsidP="00E57D47">
      <w:pPr>
        <w:numPr>
          <w:ilvl w:val="1"/>
          <w:numId w:val="3"/>
        </w:numPr>
        <w:spacing w:before="60" w:after="60"/>
        <w:jc w:val="both"/>
        <w:rPr>
          <w:rFonts w:ascii="Bliss 2 Regular" w:hAnsi="Bliss 2 Regular"/>
          <w:sz w:val="24"/>
          <w:szCs w:val="24"/>
        </w:rPr>
      </w:pPr>
      <w:r w:rsidRPr="00E9506B">
        <w:rPr>
          <w:rFonts w:ascii="Bliss 2 Regular" w:hAnsi="Bliss 2 Regular"/>
          <w:sz w:val="24"/>
          <w:szCs w:val="24"/>
        </w:rPr>
        <w:t xml:space="preserve">Der Aufwand zur Erstellung des Angebotes wird nicht erstattet. Angebotssprache ist </w:t>
      </w:r>
      <w:r w:rsidR="00AA25BA" w:rsidRPr="00E9506B">
        <w:rPr>
          <w:rFonts w:ascii="Bliss 2 Regular" w:hAnsi="Bliss 2 Regular"/>
          <w:sz w:val="24"/>
          <w:szCs w:val="24"/>
        </w:rPr>
        <w:t>d</w:t>
      </w:r>
      <w:r w:rsidRPr="00E9506B">
        <w:rPr>
          <w:rFonts w:ascii="Bliss 2 Regular" w:hAnsi="Bliss 2 Regular"/>
          <w:sz w:val="24"/>
          <w:szCs w:val="24"/>
        </w:rPr>
        <w:t xml:space="preserve">eutsch.  </w:t>
      </w:r>
    </w:p>
    <w:p w:rsidR="00E57D47" w:rsidRPr="00E9506B" w:rsidRDefault="00E57D47" w:rsidP="00E57D47">
      <w:pPr>
        <w:spacing w:before="60" w:after="60"/>
        <w:jc w:val="both"/>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Zuschlagserteilung</w:t>
      </w:r>
    </w:p>
    <w:p w:rsidR="00E57D47" w:rsidRPr="00E9506B" w:rsidRDefault="00E57D47" w:rsidP="00E57D47">
      <w:pPr>
        <w:numPr>
          <w:ilvl w:val="1"/>
          <w:numId w:val="4"/>
        </w:numPr>
        <w:spacing w:before="60" w:after="60"/>
        <w:jc w:val="both"/>
        <w:outlineLvl w:val="0"/>
        <w:rPr>
          <w:rFonts w:ascii="Bliss 2 Regular" w:hAnsi="Bliss 2 Regular"/>
          <w:sz w:val="24"/>
          <w:szCs w:val="24"/>
        </w:rPr>
      </w:pPr>
      <w:r w:rsidRPr="00E9506B">
        <w:rPr>
          <w:rFonts w:ascii="Bliss 2 Regular" w:hAnsi="Bliss 2 Regular"/>
          <w:sz w:val="24"/>
          <w:szCs w:val="24"/>
        </w:rPr>
        <w:t>Bei der Zuschlagserteilung werden ausschließlich Angebote berücksichtigt, die:</w:t>
      </w:r>
    </w:p>
    <w:p w:rsidR="00E57D47" w:rsidRPr="00E9506B" w:rsidRDefault="00E57D47" w:rsidP="00E57D47">
      <w:pPr>
        <w:numPr>
          <w:ilvl w:val="0"/>
          <w:numId w:val="5"/>
        </w:numPr>
        <w:ind w:left="993" w:hanging="284"/>
        <w:jc w:val="both"/>
        <w:outlineLvl w:val="0"/>
        <w:rPr>
          <w:rFonts w:ascii="Bliss 2 Regular" w:hAnsi="Bliss 2 Regular"/>
          <w:sz w:val="24"/>
          <w:szCs w:val="24"/>
        </w:rPr>
      </w:pPr>
      <w:r w:rsidRPr="00E9506B">
        <w:rPr>
          <w:rFonts w:ascii="Bliss 2 Regular" w:hAnsi="Bliss 2 Regular"/>
          <w:sz w:val="24"/>
          <w:szCs w:val="24"/>
        </w:rPr>
        <w:t xml:space="preserve">fristgerecht vor Ablauf der </w:t>
      </w:r>
      <w:r w:rsidR="00D978EA" w:rsidRPr="00E9506B">
        <w:rPr>
          <w:rFonts w:ascii="Bliss 2 Regular" w:hAnsi="Bliss 2 Regular"/>
          <w:sz w:val="24"/>
          <w:szCs w:val="24"/>
        </w:rPr>
        <w:t>gemäß Ziffer 3.3</w:t>
      </w:r>
      <w:r w:rsidR="00FB14F1" w:rsidRPr="00E9506B">
        <w:rPr>
          <w:rFonts w:ascii="Bliss 2 Regular" w:hAnsi="Bliss 2 Regular"/>
          <w:sz w:val="24"/>
          <w:szCs w:val="24"/>
        </w:rPr>
        <w:t>.</w:t>
      </w:r>
      <w:r w:rsidR="00D978EA" w:rsidRPr="00E9506B">
        <w:rPr>
          <w:rFonts w:ascii="Bliss 2 Regular" w:hAnsi="Bliss 2 Regular"/>
          <w:sz w:val="24"/>
          <w:szCs w:val="24"/>
        </w:rPr>
        <w:t xml:space="preserve"> im Internet</w:t>
      </w:r>
      <w:r w:rsidR="006D3BA5" w:rsidRPr="00E9506B">
        <w:rPr>
          <w:rFonts w:ascii="Bliss 2 Regular" w:hAnsi="Bliss 2 Regular"/>
          <w:sz w:val="24"/>
          <w:szCs w:val="24"/>
        </w:rPr>
        <w:t xml:space="preserve"> </w:t>
      </w:r>
      <w:r w:rsidR="006B366B" w:rsidRPr="00E9506B">
        <w:rPr>
          <w:rFonts w:ascii="Bliss 2 Regular" w:hAnsi="Bliss 2 Regular"/>
          <w:sz w:val="24"/>
          <w:szCs w:val="24"/>
        </w:rPr>
        <w:t>veröffentlichten</w:t>
      </w:r>
      <w:r w:rsidRPr="00E9506B">
        <w:rPr>
          <w:rFonts w:ascii="Bliss 2 Regular" w:hAnsi="Bliss 2 Regular"/>
          <w:sz w:val="24"/>
          <w:szCs w:val="24"/>
        </w:rPr>
        <w:t xml:space="preserve"> Angebotsabgabe</w:t>
      </w:r>
      <w:r w:rsidR="00E86103">
        <w:rPr>
          <w:rFonts w:ascii="Bliss 2 Regular" w:hAnsi="Bliss 2 Regular"/>
          <w:sz w:val="24"/>
          <w:szCs w:val="24"/>
        </w:rPr>
        <w:t>frist per E-Mail</w:t>
      </w:r>
      <w:r w:rsidRPr="00E9506B">
        <w:rPr>
          <w:rFonts w:ascii="Bliss 2 Regular" w:hAnsi="Bliss 2 Regular"/>
          <w:sz w:val="24"/>
          <w:szCs w:val="24"/>
        </w:rPr>
        <w:t xml:space="preserve"> bei EWE NETZ eingegangen sind und</w:t>
      </w:r>
    </w:p>
    <w:p w:rsidR="00E57D47" w:rsidRPr="00E9506B" w:rsidRDefault="00E57D47" w:rsidP="00E57D47">
      <w:pPr>
        <w:numPr>
          <w:ilvl w:val="0"/>
          <w:numId w:val="5"/>
        </w:numPr>
        <w:ind w:left="993" w:hanging="284"/>
        <w:jc w:val="both"/>
        <w:outlineLvl w:val="0"/>
        <w:rPr>
          <w:rFonts w:ascii="Bliss 2 Regular" w:hAnsi="Bliss 2 Regular"/>
          <w:sz w:val="24"/>
          <w:szCs w:val="24"/>
        </w:rPr>
      </w:pPr>
      <w:r w:rsidRPr="00E9506B">
        <w:rPr>
          <w:rFonts w:ascii="Bliss 2 Regular" w:hAnsi="Bliss 2 Regular"/>
          <w:sz w:val="24"/>
          <w:szCs w:val="24"/>
        </w:rPr>
        <w:t>vollständig sind, d. h. alle geforderten Angaben enthalten und</w:t>
      </w:r>
    </w:p>
    <w:p w:rsidR="00E57D47" w:rsidRDefault="00E57D47" w:rsidP="00E57D47">
      <w:pPr>
        <w:numPr>
          <w:ilvl w:val="0"/>
          <w:numId w:val="5"/>
        </w:numPr>
        <w:ind w:left="993" w:hanging="284"/>
        <w:jc w:val="both"/>
        <w:outlineLvl w:val="0"/>
        <w:rPr>
          <w:rFonts w:ascii="Bliss 2 Regular" w:hAnsi="Bliss 2 Regular"/>
          <w:sz w:val="24"/>
          <w:szCs w:val="24"/>
        </w:rPr>
      </w:pPr>
      <w:r w:rsidRPr="00E9506B">
        <w:rPr>
          <w:rFonts w:ascii="Bliss 2 Regular" w:hAnsi="Bliss 2 Regular"/>
          <w:sz w:val="24"/>
          <w:szCs w:val="24"/>
        </w:rPr>
        <w:t xml:space="preserve">sich auf den gesamten Ausschreibungszeitraum beziehen. </w:t>
      </w:r>
    </w:p>
    <w:p w:rsidR="0064048D" w:rsidRPr="00E9506B" w:rsidRDefault="0064048D" w:rsidP="00102A85">
      <w:pPr>
        <w:spacing w:after="120"/>
        <w:ind w:left="709"/>
        <w:jc w:val="both"/>
        <w:outlineLvl w:val="0"/>
        <w:rPr>
          <w:rFonts w:ascii="Bliss 2 Regular" w:hAnsi="Bliss 2 Regular"/>
          <w:sz w:val="24"/>
          <w:szCs w:val="24"/>
        </w:rPr>
      </w:pPr>
      <w:r w:rsidRPr="00FA474D">
        <w:rPr>
          <w:rFonts w:ascii="Bliss 2 Regular" w:hAnsi="Bliss 2 Regular"/>
          <w:sz w:val="24"/>
          <w:szCs w:val="24"/>
        </w:rPr>
        <w:t xml:space="preserve">Maßgeblich für die Angebotsfrist ist der Eingang auf dem Mailserver von EWE NETZ unter </w:t>
      </w:r>
      <w:r w:rsidRPr="00FA474D">
        <w:rPr>
          <w:rFonts w:ascii="Bliss 2 Regular" w:hAnsi="Bliss 2 Regular"/>
          <w:b/>
          <w:sz w:val="24"/>
          <w:szCs w:val="24"/>
        </w:rPr>
        <w:t>vermarktung-netznutzung@ewe-netz.de</w:t>
      </w:r>
      <w:r w:rsidRPr="00FA474D">
        <w:rPr>
          <w:rFonts w:ascii="Bliss 2 Regular" w:hAnsi="Bliss 2 Regular"/>
          <w:sz w:val="24"/>
          <w:szCs w:val="24"/>
        </w:rPr>
        <w:t>.</w:t>
      </w:r>
    </w:p>
    <w:p w:rsidR="00E57D47" w:rsidRPr="00E9506B" w:rsidRDefault="00ED79EA"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Die</w:t>
      </w:r>
      <w:r w:rsidR="00E57D47" w:rsidRPr="00E9506B">
        <w:rPr>
          <w:rFonts w:ascii="Bliss 2 Regular" w:hAnsi="Bliss 2 Regular"/>
          <w:sz w:val="24"/>
          <w:szCs w:val="24"/>
        </w:rPr>
        <w:t xml:space="preserve"> Vergabe </w:t>
      </w:r>
      <w:r w:rsidRPr="00E9506B">
        <w:rPr>
          <w:rFonts w:ascii="Bliss 2 Regular" w:hAnsi="Bliss 2 Regular"/>
          <w:sz w:val="24"/>
          <w:szCs w:val="24"/>
        </w:rPr>
        <w:t xml:space="preserve">erfolgt je Los </w:t>
      </w:r>
      <w:r w:rsidR="00E57D47" w:rsidRPr="00E9506B">
        <w:rPr>
          <w:rFonts w:ascii="Bliss 2 Regular" w:hAnsi="Bliss 2 Regular"/>
          <w:sz w:val="24"/>
          <w:szCs w:val="24"/>
        </w:rPr>
        <w:t>in der Reihenfolge der angebotenen Preise</w:t>
      </w:r>
      <w:r w:rsidRPr="00E9506B">
        <w:rPr>
          <w:rFonts w:ascii="Bliss 2 Regular" w:hAnsi="Bliss 2 Regular"/>
          <w:sz w:val="24"/>
          <w:szCs w:val="24"/>
        </w:rPr>
        <w:t>.</w:t>
      </w:r>
      <w:r w:rsidR="00E57D47" w:rsidRPr="00E9506B">
        <w:rPr>
          <w:rFonts w:ascii="Bliss 2 Regular" w:hAnsi="Bliss 2 Regular"/>
          <w:sz w:val="24"/>
          <w:szCs w:val="24"/>
        </w:rPr>
        <w:t xml:space="preserve"> </w:t>
      </w:r>
      <w:r w:rsidR="005F601F" w:rsidRPr="00E9506B">
        <w:rPr>
          <w:rFonts w:ascii="Bliss 2 Regular" w:hAnsi="Bliss 2 Regular"/>
          <w:sz w:val="24"/>
          <w:szCs w:val="24"/>
        </w:rPr>
        <w:t xml:space="preserve">Bei einem Kauf durch EWE NETZ erhält das Angebot mit dem niedrigsten Preis den Zuschlag. Wird Verlustenergie von EWE NETZ verkauft, erhält das Angebot mit dem höchsten Preis den Zuschlag. </w:t>
      </w:r>
      <w:r w:rsidR="00E57D47" w:rsidRPr="00E9506B">
        <w:rPr>
          <w:rFonts w:ascii="Bliss 2 Regular" w:hAnsi="Bliss 2 Regular"/>
          <w:sz w:val="24"/>
          <w:szCs w:val="24"/>
        </w:rPr>
        <w:t xml:space="preserve">Sollten </w:t>
      </w:r>
      <w:r w:rsidR="003F146E" w:rsidRPr="00E9506B">
        <w:rPr>
          <w:rFonts w:ascii="Bliss 2 Regular" w:hAnsi="Bliss 2 Regular"/>
          <w:sz w:val="24"/>
          <w:szCs w:val="24"/>
        </w:rPr>
        <w:t>pro</w:t>
      </w:r>
      <w:r w:rsidRPr="00E9506B">
        <w:rPr>
          <w:rFonts w:ascii="Bliss 2 Regular" w:hAnsi="Bliss 2 Regular"/>
          <w:sz w:val="24"/>
          <w:szCs w:val="24"/>
        </w:rPr>
        <w:t xml:space="preserve"> </w:t>
      </w:r>
      <w:r w:rsidR="00E57D47" w:rsidRPr="00E9506B">
        <w:rPr>
          <w:rFonts w:ascii="Bliss 2 Regular" w:hAnsi="Bliss 2 Regular"/>
          <w:sz w:val="24"/>
          <w:szCs w:val="24"/>
        </w:rPr>
        <w:t xml:space="preserve">Los mehrere Angebote mit dem gleichen Preis vorliegen, </w:t>
      </w:r>
      <w:r w:rsidRPr="00E9506B">
        <w:rPr>
          <w:rFonts w:ascii="Bliss 2 Regular" w:hAnsi="Bliss 2 Regular"/>
          <w:sz w:val="24"/>
          <w:szCs w:val="24"/>
        </w:rPr>
        <w:t>erhält das Angebot den</w:t>
      </w:r>
      <w:r w:rsidR="00C13BA8" w:rsidRPr="00E9506B">
        <w:rPr>
          <w:rFonts w:ascii="Bliss 2 Regular" w:hAnsi="Bliss 2 Regular"/>
          <w:sz w:val="24"/>
          <w:szCs w:val="24"/>
        </w:rPr>
        <w:t xml:space="preserve"> Zuschlag</w:t>
      </w:r>
      <w:r w:rsidR="00E57D47" w:rsidRPr="00E9506B">
        <w:rPr>
          <w:rFonts w:ascii="Bliss 2 Regular" w:hAnsi="Bliss 2 Regular"/>
          <w:sz w:val="24"/>
          <w:szCs w:val="24"/>
        </w:rPr>
        <w:t xml:space="preserve">, welches am frühesten angeboten wurde. Dabei ist der Zugang auf dem Mailserver von EWE NETZ unter </w:t>
      </w:r>
      <w:r w:rsidR="005F601F" w:rsidRPr="00E9506B">
        <w:rPr>
          <w:rFonts w:ascii="Bliss 2 Regular" w:hAnsi="Bliss 2 Regular"/>
          <w:b/>
          <w:sz w:val="24"/>
          <w:szCs w:val="24"/>
        </w:rPr>
        <w:t>vermarktung-</w:t>
      </w:r>
      <w:r w:rsidRPr="00E9506B">
        <w:rPr>
          <w:rFonts w:ascii="Bliss 2 Regular" w:hAnsi="Bliss 2 Regular"/>
          <w:b/>
          <w:sz w:val="24"/>
          <w:szCs w:val="24"/>
        </w:rPr>
        <w:t>netznutzung</w:t>
      </w:r>
      <w:r w:rsidR="006343E2" w:rsidRPr="00E9506B">
        <w:rPr>
          <w:rFonts w:ascii="Bliss 2 Regular" w:hAnsi="Bliss 2 Regular"/>
          <w:b/>
          <w:sz w:val="24"/>
          <w:szCs w:val="24"/>
        </w:rPr>
        <w:t>@ewe</w:t>
      </w:r>
      <w:r w:rsidR="00E86103">
        <w:rPr>
          <w:rFonts w:ascii="Bliss 2 Regular" w:hAnsi="Bliss 2 Regular"/>
          <w:b/>
          <w:sz w:val="24"/>
          <w:szCs w:val="24"/>
        </w:rPr>
        <w:t>-netz</w:t>
      </w:r>
      <w:r w:rsidR="006343E2" w:rsidRPr="00E9506B">
        <w:rPr>
          <w:rFonts w:ascii="Bliss 2 Regular" w:hAnsi="Bliss 2 Regular"/>
          <w:b/>
          <w:sz w:val="24"/>
          <w:szCs w:val="24"/>
        </w:rPr>
        <w:t>.de</w:t>
      </w:r>
      <w:r w:rsidR="00E57D47" w:rsidRPr="00E9506B">
        <w:rPr>
          <w:rFonts w:ascii="Bliss 2 Regular" w:hAnsi="Bliss 2 Regular"/>
          <w:sz w:val="24"/>
          <w:szCs w:val="24"/>
        </w:rPr>
        <w:t xml:space="preserve"> maßgeblich.</w:t>
      </w:r>
      <w:r w:rsidR="005F601F" w:rsidRPr="00E9506B">
        <w:rPr>
          <w:rFonts w:ascii="Bliss 2 Regular" w:hAnsi="Bliss 2 Regular"/>
          <w:sz w:val="24"/>
          <w:szCs w:val="24"/>
        </w:rPr>
        <w:t xml:space="preserve"> </w:t>
      </w:r>
      <w:r w:rsidRPr="00E9506B">
        <w:rPr>
          <w:rFonts w:ascii="Bliss 2 Regular" w:hAnsi="Bliss 2 Regular"/>
          <w:sz w:val="24"/>
          <w:szCs w:val="24"/>
        </w:rPr>
        <w:t xml:space="preserve"> </w:t>
      </w:r>
    </w:p>
    <w:p w:rsidR="00E57D47" w:rsidRPr="00E9506B" w:rsidRDefault="00E57D47"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EWE NETZ behält sich vor, bei der Vergabe diejenigen Angebote auszuschließen, bei denen der angebotene Preis eine notariell hinterlegte Preisobergrenze übersteigt</w:t>
      </w:r>
      <w:r w:rsidR="003F146E" w:rsidRPr="00E9506B">
        <w:rPr>
          <w:rFonts w:ascii="Bliss 2 Regular" w:hAnsi="Bliss 2 Regular"/>
          <w:sz w:val="24"/>
          <w:szCs w:val="24"/>
        </w:rPr>
        <w:t xml:space="preserve"> (Kauf) bzw. unterschreitet (Verkauf)</w:t>
      </w:r>
      <w:r w:rsidRPr="00E9506B">
        <w:rPr>
          <w:rFonts w:ascii="Bliss 2 Regular" w:hAnsi="Bliss 2 Regular"/>
          <w:sz w:val="24"/>
          <w:szCs w:val="24"/>
        </w:rPr>
        <w:t>.</w:t>
      </w:r>
    </w:p>
    <w:p w:rsidR="00E57D47" w:rsidRPr="00E9506B" w:rsidRDefault="00AA25BA"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Der Zuschlag</w:t>
      </w:r>
      <w:r w:rsidR="006D3BA5" w:rsidRPr="00E9506B">
        <w:rPr>
          <w:rFonts w:ascii="Bliss 2 Regular" w:hAnsi="Bliss 2 Regular"/>
          <w:sz w:val="24"/>
          <w:szCs w:val="24"/>
        </w:rPr>
        <w:t xml:space="preserve"> </w:t>
      </w:r>
      <w:r w:rsidR="00D978EA" w:rsidRPr="00E9506B">
        <w:rPr>
          <w:rFonts w:ascii="Bliss 2 Regular" w:hAnsi="Bliss 2 Regular"/>
          <w:sz w:val="24"/>
          <w:szCs w:val="24"/>
        </w:rPr>
        <w:t xml:space="preserve">über jeden ausgeschriebenen Teilbedarf </w:t>
      </w:r>
      <w:r w:rsidR="00AB112A" w:rsidRPr="00E9506B">
        <w:rPr>
          <w:rFonts w:ascii="Bliss 2 Regular" w:hAnsi="Bliss 2 Regular"/>
          <w:sz w:val="24"/>
          <w:szCs w:val="24"/>
        </w:rPr>
        <w:t xml:space="preserve">sowie die Zuschlagsmitteilung </w:t>
      </w:r>
      <w:r w:rsidR="00D978EA" w:rsidRPr="00E9506B">
        <w:rPr>
          <w:rFonts w:ascii="Bliss 2 Regular" w:hAnsi="Bliss 2 Regular"/>
          <w:color w:val="000000" w:themeColor="text1"/>
          <w:sz w:val="24"/>
          <w:szCs w:val="24"/>
        </w:rPr>
        <w:t xml:space="preserve">erfolgt </w:t>
      </w:r>
      <w:r w:rsidR="00D978EA" w:rsidRPr="00E86103">
        <w:rPr>
          <w:rFonts w:ascii="Bliss 2 Regular" w:hAnsi="Bliss 2 Regular"/>
          <w:color w:val="000000" w:themeColor="text1"/>
          <w:sz w:val="24"/>
          <w:szCs w:val="24"/>
        </w:rPr>
        <w:t xml:space="preserve">spätestens eine </w:t>
      </w:r>
      <w:r w:rsidR="007D2B8E" w:rsidRPr="00E86103">
        <w:rPr>
          <w:rFonts w:ascii="Bliss 2 Regular" w:hAnsi="Bliss 2 Regular"/>
          <w:color w:val="000000" w:themeColor="text1"/>
          <w:sz w:val="24"/>
          <w:szCs w:val="24"/>
        </w:rPr>
        <w:t xml:space="preserve">halbe </w:t>
      </w:r>
      <w:r w:rsidR="00D978EA" w:rsidRPr="00E86103">
        <w:rPr>
          <w:rFonts w:ascii="Bliss 2 Regular" w:hAnsi="Bliss 2 Regular"/>
          <w:color w:val="000000" w:themeColor="text1"/>
          <w:sz w:val="24"/>
          <w:szCs w:val="24"/>
        </w:rPr>
        <w:t>Stunde</w:t>
      </w:r>
      <w:r w:rsidR="00D978EA" w:rsidRPr="00E86103">
        <w:rPr>
          <w:rFonts w:ascii="Bliss 2 Regular" w:hAnsi="Bliss 2 Regular"/>
          <w:sz w:val="24"/>
          <w:szCs w:val="24"/>
        </w:rPr>
        <w:t xml:space="preserve"> nach</w:t>
      </w:r>
      <w:r w:rsidR="00D978EA" w:rsidRPr="00E9506B">
        <w:rPr>
          <w:rFonts w:ascii="Bliss 2 Regular" w:hAnsi="Bliss 2 Regular"/>
          <w:sz w:val="24"/>
          <w:szCs w:val="24"/>
        </w:rPr>
        <w:t xml:space="preserve"> Ablau</w:t>
      </w:r>
      <w:r w:rsidR="00AB112A" w:rsidRPr="00E9506B">
        <w:rPr>
          <w:rFonts w:ascii="Bliss 2 Regular" w:hAnsi="Bliss 2 Regular"/>
          <w:sz w:val="24"/>
          <w:szCs w:val="24"/>
        </w:rPr>
        <w:t>f der Frist zur Angebotsabgabe.</w:t>
      </w:r>
    </w:p>
    <w:p w:rsidR="00E57D47" w:rsidRPr="00E9506B" w:rsidRDefault="00E57D47"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 xml:space="preserve">Für die Angebote, die keinen Zuschlag erhalten haben, endet an dem Tag der Vergabeentscheidung gemäß Ziffer 4.4. die Bindefrist; für diese Angebote erfolgt </w:t>
      </w:r>
      <w:r w:rsidR="007D2B8E">
        <w:rPr>
          <w:rFonts w:ascii="Bliss 2 Regular" w:hAnsi="Bliss 2 Regular"/>
          <w:sz w:val="24"/>
          <w:szCs w:val="24"/>
        </w:rPr>
        <w:t>keine separate Benachrichtigung.</w:t>
      </w:r>
    </w:p>
    <w:p w:rsidR="006314AF" w:rsidRPr="00E9506B" w:rsidRDefault="00E57D47"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 xml:space="preserve">Die Angebote, die einen Zuschlag erhalten haben, werden an dem Tag der Vergabeentscheidung gemäß Ziffer 4.4. darüber per Telefax </w:t>
      </w:r>
      <w:r w:rsidR="00732FE8" w:rsidRPr="00E9506B">
        <w:rPr>
          <w:rFonts w:ascii="Bliss 2 Regular" w:hAnsi="Bliss 2 Regular"/>
          <w:sz w:val="24"/>
          <w:szCs w:val="24"/>
        </w:rPr>
        <w:t xml:space="preserve">und E-Mail </w:t>
      </w:r>
      <w:r w:rsidRPr="00E9506B">
        <w:rPr>
          <w:rFonts w:ascii="Bliss 2 Regular" w:hAnsi="Bliss 2 Regular"/>
          <w:sz w:val="24"/>
          <w:szCs w:val="24"/>
        </w:rPr>
        <w:t>benachrichtigt und aufgefordert, ihr Angebot zur Sicherheit per Telefax zu bestätigen.</w:t>
      </w:r>
    </w:p>
    <w:p w:rsidR="00E57D47" w:rsidRDefault="00E57D47"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Die Anbieter, die für ihr Angebot einen Zuschlag erhalten haben, sind zum zeitnahen Abschluss</w:t>
      </w:r>
      <w:r w:rsidRPr="00E9506B">
        <w:rPr>
          <w:rFonts w:ascii="Bliss 2 Regular" w:hAnsi="Bliss 2 Regular"/>
          <w:color w:val="FF0000"/>
          <w:sz w:val="24"/>
          <w:szCs w:val="24"/>
        </w:rPr>
        <w:t xml:space="preserve"> </w:t>
      </w:r>
      <w:r w:rsidRPr="00E9506B">
        <w:rPr>
          <w:rFonts w:ascii="Bliss 2 Regular" w:hAnsi="Bliss 2 Regular"/>
          <w:sz w:val="24"/>
          <w:szCs w:val="24"/>
        </w:rPr>
        <w:t xml:space="preserve">des von EWE NETZ </w:t>
      </w:r>
      <w:r w:rsidRPr="00E9506B">
        <w:rPr>
          <w:rFonts w:ascii="Bliss 2 Regular" w:hAnsi="Bliss 2 Regular"/>
          <w:color w:val="000000" w:themeColor="text1"/>
          <w:sz w:val="24"/>
          <w:szCs w:val="24"/>
        </w:rPr>
        <w:t xml:space="preserve">bereitgestellten </w:t>
      </w:r>
      <w:r w:rsidR="006314AF" w:rsidRPr="00E9506B">
        <w:rPr>
          <w:rFonts w:ascii="Bliss 2 Regular" w:hAnsi="Bliss 2 Regular"/>
          <w:color w:val="000000" w:themeColor="text1"/>
          <w:sz w:val="24"/>
          <w:szCs w:val="24"/>
        </w:rPr>
        <w:t xml:space="preserve">Liefervertrag </w:t>
      </w:r>
      <w:r w:rsidRPr="00E9506B">
        <w:rPr>
          <w:rFonts w:ascii="Bliss 2 Regular" w:hAnsi="Bliss 2 Regular"/>
          <w:sz w:val="24"/>
          <w:szCs w:val="24"/>
        </w:rPr>
        <w:t>verpflichtet und bleiben an ihr Angebot gebunden. Mit der Zuschlagserteilung gelten auch die Bedingungen des genannten Vertrages.</w:t>
      </w:r>
    </w:p>
    <w:p w:rsidR="007906DD" w:rsidRDefault="00F548FF" w:rsidP="007906DD">
      <w:pPr>
        <w:numPr>
          <w:ilvl w:val="1"/>
          <w:numId w:val="4"/>
        </w:numPr>
        <w:spacing w:before="60" w:after="60"/>
        <w:jc w:val="both"/>
        <w:outlineLvl w:val="0"/>
        <w:rPr>
          <w:rFonts w:ascii="Bliss 2 Regular" w:hAnsi="Bliss 2 Regular"/>
          <w:sz w:val="24"/>
          <w:szCs w:val="24"/>
        </w:rPr>
      </w:pPr>
      <w:r w:rsidRPr="00F548FF">
        <w:rPr>
          <w:rFonts w:ascii="Bliss 2 Regular" w:hAnsi="Bliss 2 Regular"/>
          <w:sz w:val="24"/>
          <w:szCs w:val="24"/>
        </w:rPr>
        <w:t>Mitteilungen gem. Verordnung über die Integrität und Transparenz des Energiemarktes (REMIT)</w:t>
      </w:r>
    </w:p>
    <w:p w:rsidR="00E57D47" w:rsidRPr="007906DD" w:rsidRDefault="00E86103" w:rsidP="007906DD">
      <w:pPr>
        <w:spacing w:before="60" w:after="60"/>
        <w:ind w:left="709"/>
        <w:jc w:val="both"/>
        <w:outlineLvl w:val="0"/>
        <w:rPr>
          <w:rFonts w:ascii="Bliss 2 Regular" w:hAnsi="Bliss 2 Regular"/>
          <w:sz w:val="24"/>
          <w:szCs w:val="24"/>
        </w:rPr>
      </w:pPr>
      <w:r w:rsidRPr="007906DD">
        <w:rPr>
          <w:rFonts w:ascii="Bliss 2 Regular" w:hAnsi="Bliss 2 Regular"/>
          <w:sz w:val="24"/>
          <w:szCs w:val="24"/>
        </w:rPr>
        <w:t>Nach der Verordnung (EU) Nr. 1227/2011 (REMIT) sowie der darauf basierenden Durchführungsverordnung (EU) Nr. 1348/2014 sind von den Vertragspartnern Fundamental- und Handelsdaten an ACER zu übermitteln. Soweit aus dem vorliegenden Vertragsverhältnis Meldepflichten gegenüber ACER bestehen, beauftragt die EWE NETZ GmbH den Auftragnehmer,</w:t>
      </w:r>
      <w:r w:rsidR="007906DD">
        <w:rPr>
          <w:rFonts w:ascii="Bliss 2 Regular" w:hAnsi="Bliss 2 Regular"/>
          <w:sz w:val="24"/>
          <w:szCs w:val="24"/>
        </w:rPr>
        <w:t xml:space="preserve"> </w:t>
      </w:r>
      <w:r w:rsidRPr="007906DD">
        <w:rPr>
          <w:rFonts w:ascii="Bliss 2 Regular" w:hAnsi="Bliss 2 Regular"/>
          <w:sz w:val="24"/>
          <w:szCs w:val="24"/>
        </w:rPr>
        <w:t xml:space="preserve">die erforderlichen Datenmeldungen auch im Namen der EWE NETZ GmbH vorzunehmen. Der Auftragnehmer wird sich dazu bei ACER als RRM („Datenmelder“) registrieren oder durch einen fachkundigen Dienstleister registrieren </w:t>
      </w:r>
      <w:r w:rsidRPr="007906DD">
        <w:rPr>
          <w:rFonts w:ascii="Bliss 2 Regular" w:hAnsi="Bliss 2 Regular"/>
          <w:sz w:val="24"/>
          <w:szCs w:val="24"/>
        </w:rPr>
        <w:lastRenderedPageBreak/>
        <w:t>lassen. Er stellt sicher, dass an ACER alle erforderlichen Daten in der vorgegebenen Form und Qualität übermittelt werden. Die EWE NETZ GmbH stellt die dafür notwendigen Informationen zur Verfügung</w:t>
      </w:r>
    </w:p>
    <w:p w:rsidR="00E86103" w:rsidRDefault="00E86103" w:rsidP="00E86103">
      <w:pPr>
        <w:rPr>
          <w:rFonts w:ascii="Bliss 2 Regular" w:hAnsi="Bliss 2 Regular"/>
          <w:b/>
          <w:sz w:val="24"/>
          <w:szCs w:val="24"/>
        </w:rPr>
      </w:pPr>
    </w:p>
    <w:p w:rsidR="00E57D47" w:rsidRPr="00E9506B" w:rsidRDefault="00E57D47" w:rsidP="00E57D47">
      <w:pPr>
        <w:numPr>
          <w:ilvl w:val="0"/>
          <w:numId w:val="6"/>
        </w:numPr>
        <w:spacing w:before="60" w:after="60"/>
        <w:jc w:val="both"/>
        <w:outlineLvl w:val="0"/>
        <w:rPr>
          <w:rFonts w:ascii="Bliss 2 Regular" w:hAnsi="Bliss 2 Regular"/>
          <w:b/>
          <w:sz w:val="24"/>
          <w:szCs w:val="24"/>
        </w:rPr>
      </w:pPr>
      <w:r w:rsidRPr="00E9506B">
        <w:rPr>
          <w:rFonts w:ascii="Bliss 2 Regular" w:hAnsi="Bliss 2 Regular"/>
          <w:b/>
          <w:sz w:val="24"/>
          <w:szCs w:val="24"/>
        </w:rPr>
        <w:t>Ansprechpartner</w:t>
      </w:r>
    </w:p>
    <w:p w:rsidR="00E57D47" w:rsidRPr="00E9506B" w:rsidRDefault="00E57D47" w:rsidP="00E57D47">
      <w:pPr>
        <w:spacing w:before="60" w:after="60"/>
        <w:jc w:val="both"/>
        <w:rPr>
          <w:rFonts w:ascii="Bliss 2 Regular" w:hAnsi="Bliss 2 Regular"/>
          <w:sz w:val="24"/>
          <w:szCs w:val="24"/>
        </w:rPr>
      </w:pPr>
      <w:r w:rsidRPr="00E9506B">
        <w:rPr>
          <w:rFonts w:ascii="Bliss 2 Regular" w:hAnsi="Bliss 2 Regular"/>
          <w:sz w:val="24"/>
          <w:szCs w:val="24"/>
        </w:rPr>
        <w:t xml:space="preserve">Für Fragen und weitergehende Erläuterungen stehen wir Ihnen gerne zur Verfügung. Hierzu wenden Sie sich bitte an: </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EWE NETZ GmbH</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Netzvertrieb</w:t>
      </w:r>
    </w:p>
    <w:p w:rsidR="00E57D47" w:rsidRPr="00E9506B" w:rsidRDefault="00AC77F0" w:rsidP="00E57D47">
      <w:pPr>
        <w:tabs>
          <w:tab w:val="left" w:pos="-1276"/>
        </w:tabs>
        <w:jc w:val="both"/>
        <w:rPr>
          <w:rFonts w:ascii="Bliss 2 Regular" w:hAnsi="Bliss 2 Regular"/>
          <w:sz w:val="24"/>
          <w:szCs w:val="24"/>
        </w:rPr>
      </w:pPr>
      <w:r w:rsidRPr="00E9506B">
        <w:rPr>
          <w:rFonts w:ascii="Bliss 2 Regular" w:hAnsi="Bliss 2 Regular"/>
          <w:sz w:val="24"/>
          <w:szCs w:val="24"/>
        </w:rPr>
        <w:t>Herr</w:t>
      </w:r>
      <w:r w:rsidR="00D978EA" w:rsidRPr="00E9506B">
        <w:rPr>
          <w:rFonts w:ascii="Bliss 2 Regular" w:hAnsi="Bliss 2 Regular"/>
          <w:sz w:val="24"/>
          <w:szCs w:val="24"/>
        </w:rPr>
        <w:t>n</w:t>
      </w:r>
      <w:r w:rsidRPr="00E9506B">
        <w:rPr>
          <w:rFonts w:ascii="Bliss 2 Regular" w:hAnsi="Bliss 2 Regular"/>
          <w:sz w:val="24"/>
          <w:szCs w:val="24"/>
        </w:rPr>
        <w:t xml:space="preserve"> </w:t>
      </w:r>
      <w:r w:rsidR="0059573F" w:rsidRPr="00E9506B">
        <w:rPr>
          <w:rFonts w:ascii="Bliss 2 Regular" w:hAnsi="Bliss 2 Regular"/>
          <w:sz w:val="24"/>
          <w:szCs w:val="24"/>
        </w:rPr>
        <w:t>Marek Parwanow</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Cloppenburger Straße 302</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 xml:space="preserve">26133 Oldenburg </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Telefon: 0441 4808 1515</w:t>
      </w:r>
    </w:p>
    <w:p w:rsidR="0060671E" w:rsidRPr="00E9506B" w:rsidRDefault="00E57D47" w:rsidP="00D978EA">
      <w:pPr>
        <w:tabs>
          <w:tab w:val="left" w:pos="-1276"/>
        </w:tabs>
        <w:jc w:val="both"/>
        <w:rPr>
          <w:rFonts w:ascii="Bliss 2 Regular" w:hAnsi="Bliss 2 Regular"/>
          <w:sz w:val="24"/>
          <w:szCs w:val="24"/>
        </w:rPr>
      </w:pPr>
      <w:r w:rsidRPr="00E9506B">
        <w:rPr>
          <w:rFonts w:ascii="Bliss 2 Regular" w:hAnsi="Bliss 2 Regular"/>
          <w:sz w:val="24"/>
          <w:szCs w:val="24"/>
        </w:rPr>
        <w:t>Telefax: 0441 4808 1595</w:t>
      </w:r>
    </w:p>
    <w:p w:rsidR="003F146E" w:rsidRPr="00E9506B" w:rsidRDefault="003F146E" w:rsidP="00D026A5">
      <w:pPr>
        <w:tabs>
          <w:tab w:val="left" w:pos="-1276"/>
          <w:tab w:val="left" w:pos="851"/>
        </w:tabs>
        <w:jc w:val="both"/>
        <w:rPr>
          <w:rFonts w:ascii="Bliss 2 Regular" w:hAnsi="Bliss 2 Regular"/>
          <w:sz w:val="24"/>
          <w:szCs w:val="24"/>
        </w:rPr>
      </w:pPr>
      <w:r w:rsidRPr="00E9506B">
        <w:rPr>
          <w:rFonts w:ascii="Bliss 2 Regular" w:hAnsi="Bliss 2 Regular"/>
          <w:sz w:val="24"/>
          <w:szCs w:val="24"/>
        </w:rPr>
        <w:t>E-Mail:</w:t>
      </w:r>
      <w:r w:rsidR="00D026A5" w:rsidRPr="00E9506B">
        <w:rPr>
          <w:rFonts w:ascii="Bliss 2 Regular" w:hAnsi="Bliss 2 Regular"/>
          <w:sz w:val="24"/>
          <w:szCs w:val="24"/>
        </w:rPr>
        <w:tab/>
        <w:t>marek.parwanow@ewe-netz.de</w:t>
      </w:r>
    </w:p>
    <w:p w:rsidR="00D026A5" w:rsidRPr="00E9506B" w:rsidRDefault="00D026A5" w:rsidP="00D026A5">
      <w:pPr>
        <w:tabs>
          <w:tab w:val="left" w:pos="-1276"/>
          <w:tab w:val="left" w:pos="851"/>
        </w:tabs>
        <w:jc w:val="both"/>
        <w:rPr>
          <w:rFonts w:ascii="Bliss 2 Regular" w:hAnsi="Bliss 2 Regular"/>
          <w:b/>
          <w:sz w:val="24"/>
          <w:szCs w:val="24"/>
        </w:rPr>
      </w:pPr>
      <w:r w:rsidRPr="00E9506B">
        <w:rPr>
          <w:rFonts w:ascii="Bliss 2 Regular" w:hAnsi="Bliss 2 Regular"/>
          <w:sz w:val="24"/>
          <w:szCs w:val="24"/>
        </w:rPr>
        <w:tab/>
        <w:t>vermarktung-netznutzung@ewe</w:t>
      </w:r>
      <w:r w:rsidR="007906DD">
        <w:rPr>
          <w:rFonts w:ascii="Bliss 2 Regular" w:hAnsi="Bliss 2 Regular"/>
          <w:sz w:val="24"/>
          <w:szCs w:val="24"/>
        </w:rPr>
        <w:t>-netz</w:t>
      </w:r>
      <w:r w:rsidRPr="00E9506B">
        <w:rPr>
          <w:rFonts w:ascii="Bliss 2 Regular" w:hAnsi="Bliss 2 Regular"/>
          <w:sz w:val="24"/>
          <w:szCs w:val="24"/>
        </w:rPr>
        <w:t>.de</w:t>
      </w:r>
    </w:p>
    <w:sectPr w:rsidR="00D026A5" w:rsidRPr="00E9506B" w:rsidSect="00E86103">
      <w:headerReference w:type="default" r:id="rId9"/>
      <w:footerReference w:type="default" r:id="rId10"/>
      <w:pgSz w:w="11906" w:h="16838"/>
      <w:pgMar w:top="1560" w:right="1134" w:bottom="993"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012" w:rsidRDefault="00517012">
      <w:r>
        <w:separator/>
      </w:r>
    </w:p>
  </w:endnote>
  <w:endnote w:type="continuationSeparator" w:id="0">
    <w:p w:rsidR="00517012" w:rsidRDefault="0051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liss 2 Regular">
    <w:panose1 w:val="02000506030000020004"/>
    <w:charset w:val="00"/>
    <w:family w:val="modern"/>
    <w:notTrueType/>
    <w:pitch w:val="variable"/>
    <w:sig w:usb0="A00000AF" w:usb1="5000204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WE Logo">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12" w:rsidRPr="002F1693" w:rsidRDefault="00517012" w:rsidP="002F1693">
    <w:pPr>
      <w:pStyle w:val="Fuzeile"/>
      <w:pBdr>
        <w:top w:val="single" w:sz="4" w:space="1" w:color="auto"/>
      </w:pBdr>
      <w:tabs>
        <w:tab w:val="clear" w:pos="9071"/>
        <w:tab w:val="right" w:pos="9639"/>
      </w:tabs>
      <w:jc w:val="center"/>
      <w:rPr>
        <w:rFonts w:ascii="Bliss 2 Regular" w:hAnsi="Bliss 2 Regular" w:cs="Arial"/>
        <w:sz w:val="20"/>
      </w:rPr>
    </w:pPr>
    <w:r w:rsidRPr="002F1693">
      <w:rPr>
        <w:rStyle w:val="Seitenzahl"/>
        <w:rFonts w:ascii="Bliss 2 Regular" w:hAnsi="Bliss 2 Regular" w:cs="Arial"/>
        <w:snapToGrid w:val="0"/>
        <w:sz w:val="20"/>
      </w:rPr>
      <w:t xml:space="preserve">Seite </w:t>
    </w:r>
    <w:r w:rsidR="007C795A" w:rsidRPr="002F1693">
      <w:rPr>
        <w:rStyle w:val="Seitenzahl"/>
        <w:rFonts w:ascii="Bliss 2 Regular" w:hAnsi="Bliss 2 Regular" w:cs="Arial"/>
        <w:snapToGrid w:val="0"/>
        <w:sz w:val="20"/>
      </w:rPr>
      <w:fldChar w:fldCharType="begin"/>
    </w:r>
    <w:r w:rsidRPr="002F1693">
      <w:rPr>
        <w:rStyle w:val="Seitenzahl"/>
        <w:rFonts w:ascii="Bliss 2 Regular" w:hAnsi="Bliss 2 Regular" w:cs="Arial"/>
        <w:snapToGrid w:val="0"/>
        <w:sz w:val="20"/>
      </w:rPr>
      <w:instrText xml:space="preserve"> PAGE </w:instrText>
    </w:r>
    <w:r w:rsidR="007C795A" w:rsidRPr="002F1693">
      <w:rPr>
        <w:rStyle w:val="Seitenzahl"/>
        <w:rFonts w:ascii="Bliss 2 Regular" w:hAnsi="Bliss 2 Regular" w:cs="Arial"/>
        <w:snapToGrid w:val="0"/>
        <w:sz w:val="20"/>
      </w:rPr>
      <w:fldChar w:fldCharType="separate"/>
    </w:r>
    <w:r w:rsidR="00083D97">
      <w:rPr>
        <w:rStyle w:val="Seitenzahl"/>
        <w:rFonts w:ascii="Bliss 2 Regular" w:hAnsi="Bliss 2 Regular" w:cs="Arial"/>
        <w:noProof/>
        <w:snapToGrid w:val="0"/>
        <w:sz w:val="20"/>
      </w:rPr>
      <w:t>3</w:t>
    </w:r>
    <w:r w:rsidR="007C795A" w:rsidRPr="002F1693">
      <w:rPr>
        <w:rStyle w:val="Seitenzahl"/>
        <w:rFonts w:ascii="Bliss 2 Regular" w:hAnsi="Bliss 2 Regular" w:cs="Arial"/>
        <w:snapToGrid w:val="0"/>
        <w:sz w:val="20"/>
      </w:rPr>
      <w:fldChar w:fldCharType="end"/>
    </w:r>
    <w:r w:rsidRPr="002F1693">
      <w:rPr>
        <w:rStyle w:val="Seitenzahl"/>
        <w:rFonts w:ascii="Bliss 2 Regular" w:hAnsi="Bliss 2 Regular" w:cs="Arial"/>
        <w:snapToGrid w:val="0"/>
        <w:sz w:val="20"/>
      </w:rPr>
      <w:t xml:space="preserve"> von </w:t>
    </w:r>
    <w:r w:rsidR="007C795A" w:rsidRPr="002F1693">
      <w:rPr>
        <w:rStyle w:val="Seitenzahl"/>
        <w:rFonts w:ascii="Bliss 2 Regular" w:hAnsi="Bliss 2 Regular" w:cs="Arial"/>
        <w:snapToGrid w:val="0"/>
        <w:sz w:val="20"/>
      </w:rPr>
      <w:fldChar w:fldCharType="begin"/>
    </w:r>
    <w:r w:rsidRPr="002F1693">
      <w:rPr>
        <w:rStyle w:val="Seitenzahl"/>
        <w:rFonts w:ascii="Bliss 2 Regular" w:hAnsi="Bliss 2 Regular" w:cs="Arial"/>
        <w:snapToGrid w:val="0"/>
        <w:sz w:val="20"/>
      </w:rPr>
      <w:instrText xml:space="preserve"> NUMPAGES </w:instrText>
    </w:r>
    <w:r w:rsidR="007C795A" w:rsidRPr="002F1693">
      <w:rPr>
        <w:rStyle w:val="Seitenzahl"/>
        <w:rFonts w:ascii="Bliss 2 Regular" w:hAnsi="Bliss 2 Regular" w:cs="Arial"/>
        <w:snapToGrid w:val="0"/>
        <w:sz w:val="20"/>
      </w:rPr>
      <w:fldChar w:fldCharType="separate"/>
    </w:r>
    <w:r w:rsidR="00083D97">
      <w:rPr>
        <w:rStyle w:val="Seitenzahl"/>
        <w:rFonts w:ascii="Bliss 2 Regular" w:hAnsi="Bliss 2 Regular" w:cs="Arial"/>
        <w:noProof/>
        <w:snapToGrid w:val="0"/>
        <w:sz w:val="20"/>
      </w:rPr>
      <w:t>3</w:t>
    </w:r>
    <w:r w:rsidR="007C795A" w:rsidRPr="002F1693">
      <w:rPr>
        <w:rStyle w:val="Seitenzahl"/>
        <w:rFonts w:ascii="Bliss 2 Regular" w:hAnsi="Bliss 2 Regular" w:cs="Arial"/>
        <w:snapToGrid w:val="0"/>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012" w:rsidRDefault="00517012">
      <w:r>
        <w:separator/>
      </w:r>
    </w:p>
  </w:footnote>
  <w:footnote w:type="continuationSeparator" w:id="0">
    <w:p w:rsidR="00517012" w:rsidRDefault="00517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6B" w:rsidRPr="00E9506B" w:rsidRDefault="00E9506B" w:rsidP="00E9506B">
    <w:pPr>
      <w:pBdr>
        <w:bottom w:val="single" w:sz="4" w:space="1" w:color="auto"/>
      </w:pBdr>
      <w:tabs>
        <w:tab w:val="left" w:pos="4395"/>
      </w:tabs>
      <w:rPr>
        <w:rFonts w:ascii="Bliss 2 Regular" w:hAnsi="Bliss 2 Regular"/>
        <w:noProof/>
      </w:rPr>
    </w:pPr>
    <w:r w:rsidRPr="00E9506B">
      <w:rPr>
        <w:rFonts w:ascii="Bliss 2 Regular" w:hAnsi="Bliss 2 Regular" w:cs="Arial"/>
      </w:rPr>
      <w:t xml:space="preserve">Allgemeine Geschäftsbedingungen Netzverlustenergie Strom </w:t>
    </w:r>
    <w:r w:rsidRPr="00E9506B">
      <w:rPr>
        <w:rFonts w:ascii="Bliss 2 Regular" w:hAnsi="Bliss 2 Regular" w:cs="Arial"/>
      </w:rPr>
      <w:tab/>
    </w:r>
    <w:r w:rsidRPr="00E9506B">
      <w:rPr>
        <w:rFonts w:ascii="Bliss 2 Regular" w:hAnsi="Bliss 2 Regular" w:cs="Arial"/>
      </w:rPr>
      <w:tab/>
    </w:r>
    <w:r w:rsidRPr="00E9506B">
      <w:rPr>
        <w:rFonts w:ascii="Bliss 2 Regular" w:hAnsi="Bliss 2 Regular" w:cs="Arial"/>
      </w:rPr>
      <w:tab/>
    </w:r>
    <w:r w:rsidRPr="00E9506B">
      <w:rPr>
        <w:rFonts w:ascii="Bliss 2 Regular" w:hAnsi="Bliss 2 Regular" w:cs="Arial"/>
      </w:rPr>
      <w:tab/>
    </w:r>
    <w:r w:rsidRPr="00E9506B">
      <w:rPr>
        <w:rFonts w:ascii="Bliss 2 Regular" w:hAnsi="Bliss 2 Regular" w:cs="Arial"/>
      </w:rPr>
      <w:tab/>
    </w:r>
    <w:r w:rsidR="00866663" w:rsidRPr="00E9506B">
      <w:rPr>
        <w:rFonts w:ascii="Bliss 2 Regular" w:hAnsi="Bliss 2 Regular" w:cs="Arial"/>
      </w:rPr>
      <w:t xml:space="preserve"> </w:t>
    </w:r>
    <w:r w:rsidRPr="00E9506B">
      <w:rPr>
        <w:rFonts w:ascii="EWE Logo" w:hAnsi="EWE Logo"/>
        <w:noProof/>
        <w:sz w:val="36"/>
      </w:rPr>
      <w:t>n</w:t>
    </w:r>
    <w:r w:rsidR="008603E5">
      <w:rPr>
        <w:rFonts w:ascii="Bliss 2 Regular" w:hAnsi="Bliss 2 Regular"/>
        <w:noProof/>
      </w:rPr>
      <w:t xml:space="preserve"> Version: 1.0, Stand: </w:t>
    </w:r>
    <w:r w:rsidR="00E30161">
      <w:rPr>
        <w:rFonts w:ascii="Bliss 2 Regular" w:hAnsi="Bliss 2 Regular"/>
        <w:noProof/>
      </w:rPr>
      <w:t>21.10</w:t>
    </w:r>
    <w:r w:rsidR="008603E5">
      <w:rPr>
        <w:rFonts w:ascii="Bliss 2 Regular" w:hAnsi="Bliss 2 Regular"/>
        <w:noProof/>
      </w:rPr>
      <w:t>.</w:t>
    </w:r>
    <w:r w:rsidRPr="00E9506B">
      <w:rPr>
        <w:rFonts w:ascii="Bliss 2 Regular" w:hAnsi="Bliss 2 Regular"/>
        <w:noProof/>
      </w:rPr>
      <w:t>201</w:t>
    </w:r>
    <w:r w:rsidR="0064048D">
      <w:rPr>
        <w:rFonts w:ascii="Bliss 2 Regular" w:hAnsi="Bliss 2 Regular"/>
        <w:noProof/>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F6202"/>
    <w:multiLevelType w:val="multilevel"/>
    <w:tmpl w:val="A46066B8"/>
    <w:lvl w:ilvl="0">
      <w:start w:val="3"/>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38107050"/>
    <w:multiLevelType w:val="multilevel"/>
    <w:tmpl w:val="AC34EE9C"/>
    <w:lvl w:ilvl="0">
      <w:start w:val="4"/>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3FD46770"/>
    <w:multiLevelType w:val="hybridMultilevel"/>
    <w:tmpl w:val="DE9CA892"/>
    <w:lvl w:ilvl="0" w:tplc="CF5A3F86">
      <w:start w:val="1"/>
      <w:numFmt w:val="bullet"/>
      <w:lvlText w:val=""/>
      <w:lvlJc w:val="left"/>
      <w:pPr>
        <w:tabs>
          <w:tab w:val="num" w:pos="992"/>
        </w:tabs>
        <w:ind w:left="992"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4B960162"/>
    <w:multiLevelType w:val="multilevel"/>
    <w:tmpl w:val="7BF83A30"/>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4C2C74B4"/>
    <w:multiLevelType w:val="multilevel"/>
    <w:tmpl w:val="0ACEDC76"/>
    <w:lvl w:ilvl="0">
      <w:start w:val="6"/>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5255530D"/>
    <w:multiLevelType w:val="multilevel"/>
    <w:tmpl w:val="63843744"/>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Bliss 2 Regular" w:hAnsi="Bliss 2 Regular" w:cs="Times New Roman" w:hint="default"/>
        <w:color w:val="000000" w:themeColor="text1"/>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6A477EDF"/>
    <w:multiLevelType w:val="hybridMultilevel"/>
    <w:tmpl w:val="B3762F46"/>
    <w:lvl w:ilvl="0" w:tplc="F048AAEA">
      <w:start w:val="1"/>
      <w:numFmt w:val="decimal"/>
      <w:lvlText w:val="%1."/>
      <w:lvlJc w:val="left"/>
      <w:pPr>
        <w:tabs>
          <w:tab w:val="num" w:pos="709"/>
        </w:tabs>
        <w:ind w:left="709" w:hanging="709"/>
      </w:pPr>
      <w:rPr>
        <w:rFonts w:ascii="Bliss 2 Regular" w:hAnsi="Bliss 2 Regular" w:cs="Times New Roman" w:hint="default"/>
      </w:rPr>
    </w:lvl>
    <w:lvl w:ilvl="1" w:tplc="6F9C1290">
      <w:numFmt w:val="none"/>
      <w:lvlText w:val=""/>
      <w:lvlJc w:val="left"/>
      <w:pPr>
        <w:tabs>
          <w:tab w:val="num" w:pos="360"/>
        </w:tabs>
      </w:pPr>
    </w:lvl>
    <w:lvl w:ilvl="2" w:tplc="91B8C76C">
      <w:numFmt w:val="none"/>
      <w:lvlText w:val=""/>
      <w:lvlJc w:val="left"/>
      <w:pPr>
        <w:tabs>
          <w:tab w:val="num" w:pos="360"/>
        </w:tabs>
      </w:pPr>
    </w:lvl>
    <w:lvl w:ilvl="3" w:tplc="38187F54">
      <w:numFmt w:val="none"/>
      <w:lvlText w:val=""/>
      <w:lvlJc w:val="left"/>
      <w:pPr>
        <w:tabs>
          <w:tab w:val="num" w:pos="360"/>
        </w:tabs>
      </w:pPr>
    </w:lvl>
    <w:lvl w:ilvl="4" w:tplc="1FA8CB0C">
      <w:numFmt w:val="none"/>
      <w:lvlText w:val=""/>
      <w:lvlJc w:val="left"/>
      <w:pPr>
        <w:tabs>
          <w:tab w:val="num" w:pos="360"/>
        </w:tabs>
      </w:pPr>
    </w:lvl>
    <w:lvl w:ilvl="5" w:tplc="0F1C2AEC">
      <w:numFmt w:val="none"/>
      <w:lvlText w:val=""/>
      <w:lvlJc w:val="left"/>
      <w:pPr>
        <w:tabs>
          <w:tab w:val="num" w:pos="360"/>
        </w:tabs>
      </w:pPr>
    </w:lvl>
    <w:lvl w:ilvl="6" w:tplc="EB34EEAA">
      <w:numFmt w:val="none"/>
      <w:lvlText w:val=""/>
      <w:lvlJc w:val="left"/>
      <w:pPr>
        <w:tabs>
          <w:tab w:val="num" w:pos="360"/>
        </w:tabs>
      </w:pPr>
    </w:lvl>
    <w:lvl w:ilvl="7" w:tplc="A6D27606">
      <w:numFmt w:val="none"/>
      <w:lvlText w:val=""/>
      <w:lvlJc w:val="left"/>
      <w:pPr>
        <w:tabs>
          <w:tab w:val="num" w:pos="360"/>
        </w:tabs>
      </w:pPr>
    </w:lvl>
    <w:lvl w:ilvl="8" w:tplc="638C85D6">
      <w:numFmt w:val="none"/>
      <w:lvlText w:val=""/>
      <w:lvlJc w:val="left"/>
      <w:pPr>
        <w:tabs>
          <w:tab w:val="num" w:pos="360"/>
        </w:tabs>
      </w:pPr>
    </w:lvl>
  </w:abstractNum>
  <w:abstractNum w:abstractNumId="7">
    <w:nsid w:val="6BE5759F"/>
    <w:multiLevelType w:val="multilevel"/>
    <w:tmpl w:val="82207C12"/>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6"/>
  </w:num>
  <w:num w:numId="2">
    <w:abstractNumId w:val="5"/>
  </w:num>
  <w:num w:numId="3">
    <w:abstractNumId w:val="0"/>
  </w:num>
  <w:num w:numId="4">
    <w:abstractNumId w:val="1"/>
  </w:num>
  <w:num w:numId="5">
    <w:abstractNumId w:val="2"/>
  </w:num>
  <w:num w:numId="6">
    <w:abstractNumId w:val="3"/>
  </w:num>
  <w:num w:numId="7">
    <w:abstractNumId w:val="7"/>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wlj1Q1UyY8kIrnJsCiPFQZevTHo=" w:salt="4+tt110hrBU3gEZXTS5k4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D47"/>
    <w:rsid w:val="00020BD1"/>
    <w:rsid w:val="00023692"/>
    <w:rsid w:val="00041FB6"/>
    <w:rsid w:val="0007753C"/>
    <w:rsid w:val="00083D97"/>
    <w:rsid w:val="00093180"/>
    <w:rsid w:val="00096FF6"/>
    <w:rsid w:val="000B7C23"/>
    <w:rsid w:val="00102A85"/>
    <w:rsid w:val="001B397B"/>
    <w:rsid w:val="001D77E6"/>
    <w:rsid w:val="001E4EF0"/>
    <w:rsid w:val="001F5A2F"/>
    <w:rsid w:val="00206D6A"/>
    <w:rsid w:val="00217286"/>
    <w:rsid w:val="00224801"/>
    <w:rsid w:val="00237159"/>
    <w:rsid w:val="002514EB"/>
    <w:rsid w:val="002647BE"/>
    <w:rsid w:val="00294A8E"/>
    <w:rsid w:val="002C4E18"/>
    <w:rsid w:val="002D18C1"/>
    <w:rsid w:val="002F1693"/>
    <w:rsid w:val="003055DD"/>
    <w:rsid w:val="003226FD"/>
    <w:rsid w:val="003352CE"/>
    <w:rsid w:val="0034193B"/>
    <w:rsid w:val="00343CC9"/>
    <w:rsid w:val="003913A3"/>
    <w:rsid w:val="00392D20"/>
    <w:rsid w:val="003E3432"/>
    <w:rsid w:val="003F146E"/>
    <w:rsid w:val="004064C3"/>
    <w:rsid w:val="004075AC"/>
    <w:rsid w:val="004144F2"/>
    <w:rsid w:val="0043092C"/>
    <w:rsid w:val="004402CE"/>
    <w:rsid w:val="00464BB0"/>
    <w:rsid w:val="004759C0"/>
    <w:rsid w:val="00483744"/>
    <w:rsid w:val="004A6743"/>
    <w:rsid w:val="004E767A"/>
    <w:rsid w:val="004F12DC"/>
    <w:rsid w:val="004F56E2"/>
    <w:rsid w:val="004F5D25"/>
    <w:rsid w:val="00517012"/>
    <w:rsid w:val="005474B8"/>
    <w:rsid w:val="0059573F"/>
    <w:rsid w:val="005F601F"/>
    <w:rsid w:val="0060671E"/>
    <w:rsid w:val="00623896"/>
    <w:rsid w:val="006314AF"/>
    <w:rsid w:val="00633E72"/>
    <w:rsid w:val="006343E2"/>
    <w:rsid w:val="006364C9"/>
    <w:rsid w:val="0064048D"/>
    <w:rsid w:val="006427C8"/>
    <w:rsid w:val="006658D5"/>
    <w:rsid w:val="0066792C"/>
    <w:rsid w:val="006762CA"/>
    <w:rsid w:val="006A0318"/>
    <w:rsid w:val="006B366B"/>
    <w:rsid w:val="006B37D1"/>
    <w:rsid w:val="006C13D3"/>
    <w:rsid w:val="006D14A9"/>
    <w:rsid w:val="006D3BA5"/>
    <w:rsid w:val="006D581A"/>
    <w:rsid w:val="006F0513"/>
    <w:rsid w:val="007102DE"/>
    <w:rsid w:val="007132C6"/>
    <w:rsid w:val="00726063"/>
    <w:rsid w:val="00732FE8"/>
    <w:rsid w:val="00775D2D"/>
    <w:rsid w:val="007906DD"/>
    <w:rsid w:val="00791322"/>
    <w:rsid w:val="007A0CE2"/>
    <w:rsid w:val="007B66F0"/>
    <w:rsid w:val="007C795A"/>
    <w:rsid w:val="007D03BB"/>
    <w:rsid w:val="007D2A1B"/>
    <w:rsid w:val="007D2B8E"/>
    <w:rsid w:val="007E07DD"/>
    <w:rsid w:val="007F298B"/>
    <w:rsid w:val="008444D0"/>
    <w:rsid w:val="008603E5"/>
    <w:rsid w:val="00863227"/>
    <w:rsid w:val="00866663"/>
    <w:rsid w:val="008A1962"/>
    <w:rsid w:val="008A2934"/>
    <w:rsid w:val="008B3276"/>
    <w:rsid w:val="008D19AF"/>
    <w:rsid w:val="008D775A"/>
    <w:rsid w:val="00900ED6"/>
    <w:rsid w:val="00910332"/>
    <w:rsid w:val="009258A7"/>
    <w:rsid w:val="00931E44"/>
    <w:rsid w:val="00953A99"/>
    <w:rsid w:val="00965299"/>
    <w:rsid w:val="00976E79"/>
    <w:rsid w:val="00981080"/>
    <w:rsid w:val="00996FF4"/>
    <w:rsid w:val="009B0734"/>
    <w:rsid w:val="009C1F55"/>
    <w:rsid w:val="00A16666"/>
    <w:rsid w:val="00A200AD"/>
    <w:rsid w:val="00A27362"/>
    <w:rsid w:val="00A474B6"/>
    <w:rsid w:val="00A62D71"/>
    <w:rsid w:val="00A75CC2"/>
    <w:rsid w:val="00AA18F9"/>
    <w:rsid w:val="00AA25BA"/>
    <w:rsid w:val="00AB112A"/>
    <w:rsid w:val="00AB208F"/>
    <w:rsid w:val="00AC77F0"/>
    <w:rsid w:val="00AD20B4"/>
    <w:rsid w:val="00AF0D59"/>
    <w:rsid w:val="00B00C99"/>
    <w:rsid w:val="00B01FB1"/>
    <w:rsid w:val="00B45A2B"/>
    <w:rsid w:val="00B5595C"/>
    <w:rsid w:val="00B776CD"/>
    <w:rsid w:val="00B83AC9"/>
    <w:rsid w:val="00BA63FB"/>
    <w:rsid w:val="00BB604E"/>
    <w:rsid w:val="00BD4DE3"/>
    <w:rsid w:val="00BE2604"/>
    <w:rsid w:val="00BF4CB8"/>
    <w:rsid w:val="00C02F7E"/>
    <w:rsid w:val="00C13BA8"/>
    <w:rsid w:val="00C70526"/>
    <w:rsid w:val="00C707DB"/>
    <w:rsid w:val="00C92226"/>
    <w:rsid w:val="00CB2C26"/>
    <w:rsid w:val="00CE112C"/>
    <w:rsid w:val="00CF4E12"/>
    <w:rsid w:val="00D026A5"/>
    <w:rsid w:val="00D10496"/>
    <w:rsid w:val="00D475BF"/>
    <w:rsid w:val="00D978EA"/>
    <w:rsid w:val="00DC176E"/>
    <w:rsid w:val="00DC1ACD"/>
    <w:rsid w:val="00DE7D9D"/>
    <w:rsid w:val="00E07305"/>
    <w:rsid w:val="00E30161"/>
    <w:rsid w:val="00E43AF4"/>
    <w:rsid w:val="00E47CE8"/>
    <w:rsid w:val="00E530FF"/>
    <w:rsid w:val="00E57D47"/>
    <w:rsid w:val="00E720A7"/>
    <w:rsid w:val="00E729DC"/>
    <w:rsid w:val="00E86103"/>
    <w:rsid w:val="00E87E8B"/>
    <w:rsid w:val="00E933BC"/>
    <w:rsid w:val="00E9506B"/>
    <w:rsid w:val="00E95634"/>
    <w:rsid w:val="00EC2733"/>
    <w:rsid w:val="00ED79EA"/>
    <w:rsid w:val="00EF7B5C"/>
    <w:rsid w:val="00F03F79"/>
    <w:rsid w:val="00F0629B"/>
    <w:rsid w:val="00F22CC9"/>
    <w:rsid w:val="00F430F1"/>
    <w:rsid w:val="00F548FF"/>
    <w:rsid w:val="00F65F44"/>
    <w:rsid w:val="00F7316E"/>
    <w:rsid w:val="00FA474D"/>
    <w:rsid w:val="00FB14F1"/>
    <w:rsid w:val="00FB2590"/>
    <w:rsid w:val="00FD70B9"/>
    <w:rsid w:val="00FE2DF8"/>
    <w:rsid w:val="00FE35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69862-6852-4FA6-B277-FEF729F1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B2601B69</Template>
  <TotalTime>0</TotalTime>
  <Pages>3</Pages>
  <Words>806</Words>
  <Characters>5336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Allgemeine Geschäftsbedingungen zur Lieferung von</vt:lpstr>
    </vt:vector>
  </TitlesOfParts>
  <Company>EWE Aktiengesellschaft</Company>
  <LinksUpToDate>false</LinksUpToDate>
  <CharactersWithSpaces>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Geschäftsbedingungen zur Lieferung von</dc:title>
  <dc:creator>Parwanow, Marek</dc:creator>
  <cp:lastModifiedBy>Parwanow, Marek</cp:lastModifiedBy>
  <cp:revision>14</cp:revision>
  <cp:lastPrinted>2010-10-13T12:37:00Z</cp:lastPrinted>
  <dcterms:created xsi:type="dcterms:W3CDTF">2015-10-26T11:22:00Z</dcterms:created>
  <dcterms:modified xsi:type="dcterms:W3CDTF">2016-10-24T09:34:00Z</dcterms:modified>
</cp:coreProperties>
</file>